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8C6F8" w14:textId="77777777" w:rsidR="004A2896" w:rsidRDefault="004A2896" w:rsidP="00840A67">
      <w:pPr>
        <w:rPr>
          <w:rFonts w:ascii="Arial Rounded MT Bold" w:hAnsi="Arial Rounded MT Bold"/>
          <w:b/>
          <w:color w:val="159A34"/>
          <w:sz w:val="32"/>
          <w:lang w:val="en-GB"/>
        </w:rPr>
      </w:pPr>
    </w:p>
    <w:p w14:paraId="219C7A8D" w14:textId="78D3F638" w:rsidR="00840A67" w:rsidRPr="00B96919" w:rsidRDefault="004D2A60" w:rsidP="00840A67">
      <w:pPr>
        <w:rPr>
          <w:rFonts w:ascii="Arial Rounded MT Bold" w:hAnsi="Arial Rounded MT Bold"/>
          <w:b/>
          <w:sz w:val="28"/>
          <w:lang w:val="en-GB"/>
        </w:rPr>
      </w:pPr>
      <w:r>
        <w:rPr>
          <w:rFonts w:ascii="Arial Rounded MT Bold" w:hAnsi="Arial Rounded MT Bold"/>
          <w:b/>
          <w:color w:val="159A34"/>
          <w:sz w:val="32"/>
          <w:lang w:val="en-GB"/>
        </w:rPr>
        <w:t>3.</w:t>
      </w:r>
      <w:r w:rsidR="00BE7081">
        <w:rPr>
          <w:rFonts w:ascii="Arial Rounded MT Bold" w:hAnsi="Arial Rounded MT Bold"/>
          <w:b/>
          <w:color w:val="159A34"/>
          <w:sz w:val="32"/>
          <w:lang w:val="en-GB"/>
        </w:rPr>
        <w:t>2</w:t>
      </w:r>
      <w:r>
        <w:rPr>
          <w:rFonts w:ascii="Arial Rounded MT Bold" w:hAnsi="Arial Rounded MT Bold"/>
          <w:b/>
          <w:color w:val="159A34"/>
          <w:sz w:val="32"/>
          <w:lang w:val="en-GB"/>
        </w:rPr>
        <w:t xml:space="preserve">.g – </w:t>
      </w:r>
      <w:r w:rsidR="00BE7081">
        <w:rPr>
          <w:rFonts w:ascii="Arial Rounded MT Bold" w:hAnsi="Arial Rounded MT Bold"/>
          <w:b/>
          <w:color w:val="159A34"/>
          <w:sz w:val="32"/>
          <w:lang w:val="en-GB"/>
        </w:rPr>
        <w:t>Reflection of the videos</w:t>
      </w:r>
      <w:r w:rsidR="00471700" w:rsidRPr="00471700">
        <w:rPr>
          <w:rFonts w:ascii="Arial Rounded MT Bold" w:hAnsi="Arial Rounded MT Bold"/>
          <w:b/>
          <w:color w:val="159A34"/>
          <w:sz w:val="32"/>
          <w:lang w:val="en-GB"/>
        </w:rPr>
        <w:t xml:space="preserve"> </w:t>
      </w:r>
    </w:p>
    <w:p w14:paraId="12BCDDBA" w14:textId="77777777" w:rsidR="00BE7081" w:rsidRDefault="004960C3" w:rsidP="00B46D0C">
      <w:pPr>
        <w:pStyle w:val="SubtitleL2V1"/>
        <w:jc w:val="left"/>
        <w:rPr>
          <w:rFonts w:ascii="Arial Rounded MT Bold" w:hAnsi="Arial Rounded MT Bold"/>
          <w:color w:val="76B82A"/>
          <w:sz w:val="28"/>
        </w:rPr>
      </w:pPr>
      <w:r w:rsidRPr="00817D45">
        <w:rPr>
          <w:rFonts w:ascii="Arial Rounded MT Bold" w:hAnsi="Arial Rounded MT Bold"/>
          <w:color w:val="76B82A"/>
          <w:sz w:val="28"/>
        </w:rPr>
        <w:t>Task: Watch the video</w:t>
      </w:r>
      <w:r w:rsidR="00BE7081">
        <w:rPr>
          <w:rFonts w:ascii="Arial Rounded MT Bold" w:hAnsi="Arial Rounded MT Bold"/>
          <w:color w:val="76B82A"/>
          <w:sz w:val="28"/>
        </w:rPr>
        <w:t>s</w:t>
      </w:r>
      <w:r w:rsidRPr="00817D45">
        <w:rPr>
          <w:rFonts w:ascii="Arial Rounded MT Bold" w:hAnsi="Arial Rounded MT Bold"/>
          <w:color w:val="76B82A"/>
          <w:sz w:val="28"/>
        </w:rPr>
        <w:t xml:space="preserve"> </w:t>
      </w:r>
    </w:p>
    <w:p w14:paraId="3C3F5EDD" w14:textId="701E7D47" w:rsidR="00BE7081" w:rsidRDefault="004960C3" w:rsidP="00BE7081">
      <w:pPr>
        <w:pStyle w:val="SubtitleL2V1"/>
        <w:numPr>
          <w:ilvl w:val="0"/>
          <w:numId w:val="13"/>
        </w:numPr>
        <w:jc w:val="left"/>
        <w:rPr>
          <w:rFonts w:ascii="Arial Rounded MT Bold" w:hAnsi="Arial Rounded MT Bold"/>
          <w:color w:val="76B82A"/>
          <w:sz w:val="28"/>
        </w:rPr>
      </w:pPr>
      <w:r w:rsidRPr="00817D45">
        <w:rPr>
          <w:rFonts w:ascii="Arial Rounded MT Bold" w:hAnsi="Arial Rounded MT Bold"/>
          <w:color w:val="76B82A"/>
          <w:sz w:val="28"/>
        </w:rPr>
        <w:t>“</w:t>
      </w:r>
      <w:r w:rsidR="00BE7081" w:rsidRPr="00BE7081">
        <w:rPr>
          <w:rFonts w:ascii="Arial Rounded MT Bold" w:hAnsi="Arial Rounded MT Bold"/>
          <w:color w:val="76B82A"/>
          <w:sz w:val="28"/>
        </w:rPr>
        <w:t>3.2.c_Video_Italy1_Social Farming</w:t>
      </w:r>
      <w:r w:rsidRPr="00817D45">
        <w:rPr>
          <w:rFonts w:ascii="Arial Rounded MT Bold" w:hAnsi="Arial Rounded MT Bold"/>
          <w:color w:val="76B82A"/>
          <w:sz w:val="28"/>
        </w:rPr>
        <w:t xml:space="preserve">” </w:t>
      </w:r>
      <w:r w:rsidR="00BE7081">
        <w:rPr>
          <w:rFonts w:ascii="Arial Rounded MT Bold" w:hAnsi="Arial Rounded MT Bold"/>
          <w:color w:val="76B82A"/>
          <w:sz w:val="28"/>
        </w:rPr>
        <w:t>(8:40 min)</w:t>
      </w:r>
    </w:p>
    <w:p w14:paraId="2851B2B5" w14:textId="2F0DE055" w:rsidR="00BE7081" w:rsidRDefault="00BE7081" w:rsidP="00BE7081">
      <w:pPr>
        <w:pStyle w:val="SubtitleL2V1"/>
        <w:numPr>
          <w:ilvl w:val="0"/>
          <w:numId w:val="13"/>
        </w:numPr>
        <w:jc w:val="left"/>
        <w:rPr>
          <w:rFonts w:ascii="Arial Rounded MT Bold" w:hAnsi="Arial Rounded MT Bold"/>
          <w:color w:val="76B82A"/>
          <w:sz w:val="28"/>
        </w:rPr>
      </w:pPr>
      <w:r>
        <w:rPr>
          <w:rFonts w:ascii="Arial Rounded MT Bold" w:hAnsi="Arial Rounded MT Bold"/>
          <w:color w:val="76B82A"/>
          <w:sz w:val="28"/>
        </w:rPr>
        <w:t>“</w:t>
      </w:r>
      <w:r w:rsidRPr="00BE7081">
        <w:rPr>
          <w:rFonts w:ascii="Arial Rounded MT Bold" w:hAnsi="Arial Rounded MT Bold"/>
          <w:color w:val="76B82A"/>
          <w:sz w:val="28"/>
        </w:rPr>
        <w:t>3.2.d_Video_Italy2_Kindergar</w:t>
      </w:r>
      <w:r w:rsidR="00964071">
        <w:rPr>
          <w:rFonts w:ascii="Arial Rounded MT Bold" w:hAnsi="Arial Rounded MT Bold"/>
          <w:color w:val="76B82A"/>
          <w:sz w:val="28"/>
        </w:rPr>
        <w:t>t</w:t>
      </w:r>
      <w:r w:rsidRPr="00BE7081">
        <w:rPr>
          <w:rFonts w:ascii="Arial Rounded MT Bold" w:hAnsi="Arial Rounded MT Bold"/>
          <w:color w:val="76B82A"/>
          <w:sz w:val="28"/>
        </w:rPr>
        <w:t>en Social Farming</w:t>
      </w:r>
      <w:r>
        <w:rPr>
          <w:rFonts w:ascii="Arial Rounded MT Bold" w:hAnsi="Arial Rounded MT Bold"/>
          <w:color w:val="76B82A"/>
          <w:sz w:val="28"/>
        </w:rPr>
        <w:t>” (3:40 min)</w:t>
      </w:r>
    </w:p>
    <w:p w14:paraId="27D3CEDE" w14:textId="1D89CCC5" w:rsidR="00BE7081" w:rsidRDefault="00BE7081" w:rsidP="00BE7081">
      <w:pPr>
        <w:pStyle w:val="SubtitleL2V1"/>
        <w:numPr>
          <w:ilvl w:val="0"/>
          <w:numId w:val="13"/>
        </w:numPr>
        <w:jc w:val="left"/>
        <w:rPr>
          <w:rFonts w:ascii="Arial Rounded MT Bold" w:hAnsi="Arial Rounded MT Bold"/>
          <w:color w:val="76B82A"/>
          <w:sz w:val="28"/>
        </w:rPr>
      </w:pPr>
      <w:r>
        <w:rPr>
          <w:rFonts w:ascii="Arial Rounded MT Bold" w:hAnsi="Arial Rounded MT Bold"/>
          <w:color w:val="76B82A"/>
          <w:sz w:val="28"/>
        </w:rPr>
        <w:t>“</w:t>
      </w:r>
      <w:r w:rsidRPr="00BE7081">
        <w:rPr>
          <w:rFonts w:ascii="Arial Rounded MT Bold" w:hAnsi="Arial Rounded MT Bold"/>
          <w:color w:val="76B82A"/>
          <w:sz w:val="28"/>
        </w:rPr>
        <w:t>3.2.e_Video_Italy3_Prison Farming I</w:t>
      </w:r>
      <w:r>
        <w:rPr>
          <w:rFonts w:ascii="Arial Rounded MT Bold" w:hAnsi="Arial Rounded MT Bold"/>
          <w:color w:val="76B82A"/>
          <w:sz w:val="28"/>
        </w:rPr>
        <w:t>” (8:12 min)</w:t>
      </w:r>
    </w:p>
    <w:p w14:paraId="6B94D1A5" w14:textId="127A656D" w:rsidR="00BE7081" w:rsidRDefault="00BE7081" w:rsidP="00BE7081">
      <w:pPr>
        <w:pStyle w:val="SubtitleL2V1"/>
        <w:numPr>
          <w:ilvl w:val="0"/>
          <w:numId w:val="13"/>
        </w:numPr>
        <w:jc w:val="left"/>
        <w:rPr>
          <w:rFonts w:ascii="Arial Rounded MT Bold" w:hAnsi="Arial Rounded MT Bold"/>
          <w:color w:val="76B82A"/>
          <w:sz w:val="28"/>
        </w:rPr>
      </w:pPr>
      <w:r>
        <w:rPr>
          <w:rFonts w:ascii="Arial Rounded MT Bold" w:hAnsi="Arial Rounded MT Bold"/>
          <w:color w:val="76B82A"/>
          <w:sz w:val="28"/>
        </w:rPr>
        <w:t>“</w:t>
      </w:r>
      <w:r w:rsidRPr="00BE7081">
        <w:rPr>
          <w:rFonts w:ascii="Arial Rounded MT Bold" w:hAnsi="Arial Rounded MT Bold"/>
          <w:color w:val="76B82A"/>
          <w:sz w:val="28"/>
        </w:rPr>
        <w:t>3.2.f_Video_Italy4_Prison Farming II</w:t>
      </w:r>
      <w:r>
        <w:rPr>
          <w:rFonts w:ascii="Arial Rounded MT Bold" w:hAnsi="Arial Rounded MT Bold"/>
          <w:color w:val="76B82A"/>
          <w:sz w:val="28"/>
        </w:rPr>
        <w:t>” (12:50 min)</w:t>
      </w:r>
    </w:p>
    <w:p w14:paraId="74EBF8A6" w14:textId="77777777" w:rsidR="00BE7081" w:rsidRDefault="00BE7081" w:rsidP="00BE7081">
      <w:pPr>
        <w:pStyle w:val="SubtitleL2V1"/>
        <w:jc w:val="left"/>
        <w:rPr>
          <w:rFonts w:ascii="Arial Rounded MT Bold" w:hAnsi="Arial Rounded MT Bold"/>
          <w:color w:val="76B82A"/>
          <w:sz w:val="28"/>
        </w:rPr>
      </w:pPr>
    </w:p>
    <w:p w14:paraId="5568CDAE" w14:textId="18AFB2AB" w:rsidR="004960C3" w:rsidRPr="00817D45" w:rsidRDefault="00BE7081" w:rsidP="00B46D0C">
      <w:pPr>
        <w:pStyle w:val="SubtitleL2V1"/>
        <w:jc w:val="left"/>
        <w:rPr>
          <w:rFonts w:ascii="Arial Rounded MT Bold" w:hAnsi="Arial Rounded MT Bold"/>
          <w:color w:val="76B82A"/>
          <w:sz w:val="28"/>
        </w:rPr>
      </w:pPr>
      <w:r>
        <w:rPr>
          <w:rFonts w:ascii="Arial Rounded MT Bold" w:hAnsi="Arial Rounded MT Bold"/>
          <w:color w:val="76B82A"/>
          <w:sz w:val="28"/>
        </w:rPr>
        <w:t>After watching</w:t>
      </w:r>
      <w:r w:rsidR="00062F07">
        <w:rPr>
          <w:rFonts w:ascii="Arial Rounded MT Bold" w:hAnsi="Arial Rounded MT Bold"/>
          <w:color w:val="76B82A"/>
          <w:sz w:val="28"/>
        </w:rPr>
        <w:t xml:space="preserve"> the videos</w:t>
      </w:r>
      <w:r>
        <w:rPr>
          <w:rFonts w:ascii="Arial Rounded MT Bold" w:hAnsi="Arial Rounded MT Bold"/>
          <w:color w:val="76B82A"/>
          <w:sz w:val="28"/>
        </w:rPr>
        <w:t xml:space="preserve"> </w:t>
      </w:r>
      <w:r w:rsidR="004960C3" w:rsidRPr="00817D45">
        <w:rPr>
          <w:rFonts w:ascii="Arial Rounded MT Bold" w:hAnsi="Arial Rounded MT Bold"/>
          <w:color w:val="76B82A"/>
          <w:sz w:val="28"/>
        </w:rPr>
        <w:t>answer the following questions (use the tables</w:t>
      </w:r>
      <w:r>
        <w:rPr>
          <w:rFonts w:ascii="Arial Rounded MT Bold" w:hAnsi="Arial Rounded MT Bold"/>
          <w:color w:val="76B82A"/>
          <w:sz w:val="28"/>
        </w:rPr>
        <w:t xml:space="preserve"> below</w:t>
      </w:r>
      <w:r w:rsidR="004960C3" w:rsidRPr="00817D45">
        <w:rPr>
          <w:rFonts w:ascii="Arial Rounded MT Bold" w:hAnsi="Arial Rounded MT Bold"/>
          <w:color w:val="76B82A"/>
          <w:sz w:val="28"/>
        </w:rPr>
        <w:t>):</w:t>
      </w:r>
    </w:p>
    <w:p w14:paraId="31ECDEFD" w14:textId="73225E1E" w:rsidR="00062F07" w:rsidRPr="00062F07" w:rsidRDefault="00062F07" w:rsidP="00B836A4">
      <w:pPr>
        <w:pStyle w:val="SubtitleL2V1"/>
        <w:numPr>
          <w:ilvl w:val="1"/>
          <w:numId w:val="1"/>
        </w:numPr>
        <w:rPr>
          <w:rFonts w:ascii="Arial Rounded MT Bold" w:hAnsi="Arial Rounded MT Bold"/>
          <w:color w:val="76B82A"/>
          <w:sz w:val="28"/>
        </w:rPr>
      </w:pPr>
      <w:r w:rsidRPr="00062F07">
        <w:rPr>
          <w:rFonts w:ascii="Arial Rounded MT Bold" w:hAnsi="Arial Rounded MT Bold"/>
          <w:color w:val="76B82A"/>
          <w:sz w:val="28"/>
        </w:rPr>
        <w:t xml:space="preserve">Characterize </w:t>
      </w:r>
      <w:r>
        <w:rPr>
          <w:rFonts w:ascii="Arial Rounded MT Bold" w:hAnsi="Arial Rounded MT Bold"/>
          <w:color w:val="76B82A"/>
          <w:sz w:val="28"/>
        </w:rPr>
        <w:t>S</w:t>
      </w:r>
      <w:r w:rsidRPr="00062F07">
        <w:rPr>
          <w:rFonts w:ascii="Arial Rounded MT Bold" w:hAnsi="Arial Rounded MT Bold"/>
          <w:color w:val="76B82A"/>
          <w:sz w:val="28"/>
        </w:rPr>
        <w:t xml:space="preserve">ocial </w:t>
      </w:r>
      <w:r>
        <w:rPr>
          <w:rFonts w:ascii="Arial Rounded MT Bold" w:hAnsi="Arial Rounded MT Bold"/>
          <w:color w:val="76B82A"/>
          <w:sz w:val="28"/>
        </w:rPr>
        <w:t>F</w:t>
      </w:r>
      <w:r w:rsidRPr="00062F07">
        <w:rPr>
          <w:rFonts w:ascii="Arial Rounded MT Bold" w:hAnsi="Arial Rounded MT Bold"/>
          <w:color w:val="76B82A"/>
          <w:sz w:val="28"/>
        </w:rPr>
        <w:t xml:space="preserve">arming with </w:t>
      </w:r>
      <w:r w:rsidR="00964071" w:rsidRPr="00062F07">
        <w:rPr>
          <w:rFonts w:ascii="Arial Rounded MT Bold" w:hAnsi="Arial Rounded MT Bold"/>
          <w:color w:val="76B82A"/>
          <w:sz w:val="28"/>
        </w:rPr>
        <w:t>kindergar</w:t>
      </w:r>
      <w:r w:rsidR="00964071">
        <w:rPr>
          <w:rFonts w:ascii="Arial Rounded MT Bold" w:hAnsi="Arial Rounded MT Bold"/>
          <w:color w:val="76B82A"/>
          <w:sz w:val="28"/>
        </w:rPr>
        <w:t>t</w:t>
      </w:r>
      <w:r w:rsidR="00964071" w:rsidRPr="00062F07">
        <w:rPr>
          <w:rFonts w:ascii="Arial Rounded MT Bold" w:hAnsi="Arial Rounded MT Bold"/>
          <w:color w:val="76B82A"/>
          <w:sz w:val="28"/>
        </w:rPr>
        <w:t>en</w:t>
      </w:r>
      <w:r w:rsidRPr="00062F07">
        <w:rPr>
          <w:rFonts w:ascii="Arial Rounded MT Bold" w:hAnsi="Arial Rounded MT Bold"/>
          <w:color w:val="76B82A"/>
          <w:sz w:val="28"/>
        </w:rPr>
        <w:t xml:space="preserve"> and prison farming. What framework does a</w:t>
      </w:r>
      <w:r>
        <w:rPr>
          <w:rFonts w:ascii="Arial Rounded MT Bold" w:hAnsi="Arial Rounded MT Bold"/>
          <w:color w:val="76B82A"/>
          <w:sz w:val="28"/>
        </w:rPr>
        <w:t xml:space="preserve"> farm </w:t>
      </w:r>
      <w:r w:rsidRPr="00062F07">
        <w:rPr>
          <w:rFonts w:ascii="Arial Rounded MT Bold" w:hAnsi="Arial Rounded MT Bold"/>
          <w:color w:val="76B82A"/>
          <w:sz w:val="28"/>
        </w:rPr>
        <w:t xml:space="preserve">that includes children </w:t>
      </w:r>
      <w:r>
        <w:rPr>
          <w:rFonts w:ascii="Arial Rounded MT Bold" w:hAnsi="Arial Rounded MT Bold"/>
          <w:color w:val="76B82A"/>
          <w:sz w:val="28"/>
        </w:rPr>
        <w:t xml:space="preserve">need? </w:t>
      </w:r>
      <w:r w:rsidRPr="00062F07">
        <w:rPr>
          <w:rFonts w:ascii="Arial Rounded MT Bold" w:hAnsi="Arial Rounded MT Bold"/>
          <w:color w:val="76B82A"/>
          <w:sz w:val="28"/>
        </w:rPr>
        <w:t>What framework does a</w:t>
      </w:r>
      <w:r>
        <w:rPr>
          <w:rFonts w:ascii="Arial Rounded MT Bold" w:hAnsi="Arial Rounded MT Bold"/>
          <w:color w:val="76B82A"/>
          <w:sz w:val="28"/>
        </w:rPr>
        <w:t xml:space="preserve"> farm </w:t>
      </w:r>
      <w:r w:rsidRPr="00062F07">
        <w:rPr>
          <w:rFonts w:ascii="Arial Rounded MT Bold" w:hAnsi="Arial Rounded MT Bold"/>
          <w:color w:val="76B82A"/>
          <w:sz w:val="28"/>
        </w:rPr>
        <w:t>that includes prisoners need?</w:t>
      </w:r>
    </w:p>
    <w:p w14:paraId="67335152" w14:textId="3CA36677" w:rsidR="00062F07" w:rsidRPr="00062F07" w:rsidRDefault="00062F07" w:rsidP="00062F07">
      <w:pPr>
        <w:pStyle w:val="SubtitleL2V1"/>
        <w:numPr>
          <w:ilvl w:val="1"/>
          <w:numId w:val="1"/>
        </w:numPr>
        <w:rPr>
          <w:rFonts w:ascii="Arial Rounded MT Bold" w:hAnsi="Arial Rounded MT Bold"/>
          <w:color w:val="76B82A"/>
          <w:sz w:val="28"/>
        </w:rPr>
      </w:pPr>
      <w:r w:rsidRPr="00062F07">
        <w:rPr>
          <w:rFonts w:ascii="Arial Rounded MT Bold" w:hAnsi="Arial Rounded MT Bold"/>
          <w:color w:val="76B82A"/>
          <w:sz w:val="28"/>
        </w:rPr>
        <w:t>Which challenges and positive influences can arise for a farm through the involvement of the respective target groups</w:t>
      </w:r>
      <w:r>
        <w:rPr>
          <w:rFonts w:ascii="Arial Rounded MT Bold" w:hAnsi="Arial Rounded MT Bold"/>
          <w:color w:val="76B82A"/>
          <w:sz w:val="28"/>
        </w:rPr>
        <w:t xml:space="preserve"> (children, prisoners)</w:t>
      </w:r>
      <w:r w:rsidRPr="00062F07">
        <w:rPr>
          <w:rFonts w:ascii="Arial Rounded MT Bold" w:hAnsi="Arial Rounded MT Bold"/>
          <w:color w:val="76B82A"/>
          <w:sz w:val="28"/>
        </w:rPr>
        <w:t>?</w:t>
      </w:r>
    </w:p>
    <w:p w14:paraId="3FF39B08" w14:textId="77777777" w:rsidR="00D72CF4" w:rsidRDefault="00062F07" w:rsidP="00062F07">
      <w:pPr>
        <w:pStyle w:val="SubtitleL2V1"/>
        <w:numPr>
          <w:ilvl w:val="1"/>
          <w:numId w:val="1"/>
        </w:numPr>
        <w:jc w:val="left"/>
        <w:rPr>
          <w:rFonts w:ascii="Arial Rounded MT Bold" w:hAnsi="Arial Rounded MT Bold"/>
          <w:color w:val="76B82A"/>
          <w:sz w:val="28"/>
        </w:rPr>
      </w:pPr>
      <w:r w:rsidRPr="00062F07">
        <w:rPr>
          <w:rFonts w:ascii="Arial Rounded MT Bold" w:hAnsi="Arial Rounded MT Bold"/>
          <w:color w:val="76B82A"/>
          <w:sz w:val="28"/>
        </w:rPr>
        <w:t>What distinguishes the two examples of prison farming?</w:t>
      </w:r>
      <w:r>
        <w:rPr>
          <w:rFonts w:ascii="Arial Rounded MT Bold" w:hAnsi="Arial Rounded MT Bold"/>
          <w:color w:val="76B82A"/>
          <w:sz w:val="28"/>
        </w:rPr>
        <w:t xml:space="preserve"> </w:t>
      </w:r>
    </w:p>
    <w:p w14:paraId="10DB3849" w14:textId="5EA6DC5C" w:rsidR="004960C3" w:rsidRPr="00B46D0C" w:rsidRDefault="00D72CF4" w:rsidP="00062F07">
      <w:pPr>
        <w:pStyle w:val="SubtitleL2V1"/>
        <w:numPr>
          <w:ilvl w:val="1"/>
          <w:numId w:val="1"/>
        </w:numPr>
        <w:jc w:val="left"/>
        <w:rPr>
          <w:rFonts w:ascii="Arial Rounded MT Bold" w:hAnsi="Arial Rounded MT Bold"/>
          <w:color w:val="76B82A"/>
          <w:sz w:val="28"/>
        </w:rPr>
      </w:pPr>
      <w:r>
        <w:rPr>
          <w:rFonts w:ascii="Arial Rounded MT Bold" w:hAnsi="Arial Rounded MT Bold"/>
          <w:color w:val="76B82A"/>
          <w:sz w:val="28"/>
        </w:rPr>
        <w:t>Do you think</w:t>
      </w:r>
      <w:r w:rsidR="00954373">
        <w:rPr>
          <w:rFonts w:ascii="Arial Rounded MT Bold" w:hAnsi="Arial Rounded MT Bold"/>
          <w:color w:val="76B82A"/>
          <w:sz w:val="28"/>
        </w:rPr>
        <w:t xml:space="preserve"> prison farming</w:t>
      </w:r>
      <w:r>
        <w:rPr>
          <w:rFonts w:ascii="Arial Rounded MT Bold" w:hAnsi="Arial Rounded MT Bold"/>
          <w:color w:val="76B82A"/>
          <w:sz w:val="28"/>
        </w:rPr>
        <w:t xml:space="preserve"> is a good approach? </w:t>
      </w:r>
      <w:r w:rsidR="00062F07">
        <w:rPr>
          <w:rFonts w:ascii="Arial Rounded MT Bold" w:hAnsi="Arial Rounded MT Bold"/>
          <w:color w:val="76B82A"/>
          <w:sz w:val="28"/>
        </w:rPr>
        <w:t xml:space="preserve">What </w:t>
      </w:r>
      <w:r>
        <w:rPr>
          <w:rFonts w:ascii="Arial Rounded MT Bold" w:hAnsi="Arial Rounded MT Bold"/>
          <w:color w:val="76B82A"/>
          <w:sz w:val="28"/>
        </w:rPr>
        <w:t>is your opinion</w:t>
      </w:r>
      <w:r w:rsidR="00062F07">
        <w:rPr>
          <w:rFonts w:ascii="Arial Rounded MT Bold" w:hAnsi="Arial Rounded MT Bold"/>
          <w:color w:val="76B82A"/>
          <w:sz w:val="28"/>
        </w:rPr>
        <w:t xml:space="preserve"> about prison farming? </w:t>
      </w:r>
    </w:p>
    <w:p w14:paraId="46C6AC9D" w14:textId="77777777" w:rsidR="000872E2" w:rsidRPr="004960C3" w:rsidRDefault="000872E2" w:rsidP="000872E2">
      <w:pPr>
        <w:pStyle w:val="SubtitleL2V1"/>
        <w:rPr>
          <w:rFonts w:ascii="Arial Rounded MT Bold" w:hAnsi="Arial Rounded MT Bold"/>
          <w:color w:val="76B82A"/>
          <w:sz w:val="28"/>
        </w:rPr>
      </w:pPr>
    </w:p>
    <w:p w14:paraId="63EBC46A" w14:textId="77777777" w:rsidR="00D32E83" w:rsidRPr="00B96919" w:rsidRDefault="00D32E83" w:rsidP="00D32E83">
      <w:pPr>
        <w:pStyle w:val="SubtitleL2V1"/>
        <w:rPr>
          <w:rFonts w:ascii="Arial Rounded MT Bold" w:hAnsi="Arial Rounded MT Bold"/>
          <w:color w:val="DEDC00"/>
        </w:rPr>
      </w:pPr>
      <w:r>
        <w:rPr>
          <w:rFonts w:ascii="Arial Rounded MT Bold" w:hAnsi="Arial Rounded MT Bold"/>
          <w:color w:val="DEDC00"/>
        </w:rPr>
        <w:t>Aim/ objectives</w:t>
      </w:r>
    </w:p>
    <w:p w14:paraId="4E52A9C4" w14:textId="75CEFCF5" w:rsidR="00547E2A" w:rsidRDefault="00547E2A" w:rsidP="00D32E83">
      <w:pPr>
        <w:pStyle w:val="SubtitleL2V1"/>
        <w:rPr>
          <w:rFonts w:ascii="Arial Rounded MT Bold" w:hAnsi="Arial Rounded MT Bold"/>
          <w:b w:val="0"/>
          <w:color w:val="262626" w:themeColor="text1" w:themeTint="D9"/>
          <w:sz w:val="22"/>
        </w:rPr>
      </w:pPr>
      <w:r w:rsidRPr="00547E2A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The aim of this assignment is, after the introduction to </w:t>
      </w:r>
      <w:r>
        <w:rPr>
          <w:rFonts w:ascii="Arial Rounded MT Bold" w:hAnsi="Arial Rounded MT Bold"/>
          <w:b w:val="0"/>
          <w:color w:val="262626" w:themeColor="text1" w:themeTint="D9"/>
          <w:sz w:val="22"/>
        </w:rPr>
        <w:t>S</w:t>
      </w:r>
      <w:r w:rsidRPr="00547E2A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ocial </w:t>
      </w:r>
      <w:r>
        <w:rPr>
          <w:rFonts w:ascii="Arial Rounded MT Bold" w:hAnsi="Arial Rounded MT Bold"/>
          <w:b w:val="0"/>
          <w:color w:val="262626" w:themeColor="text1" w:themeTint="D9"/>
          <w:sz w:val="22"/>
        </w:rPr>
        <w:t>F</w:t>
      </w:r>
      <w:r w:rsidRPr="00547E2A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arming in various European countries, to delve deeper into </w:t>
      </w:r>
      <w:r>
        <w:rPr>
          <w:rFonts w:ascii="Arial Rounded MT Bold" w:hAnsi="Arial Rounded MT Bold"/>
          <w:b w:val="0"/>
          <w:color w:val="262626" w:themeColor="text1" w:themeTint="D9"/>
          <w:sz w:val="22"/>
        </w:rPr>
        <w:t>S</w:t>
      </w:r>
      <w:r w:rsidRPr="00547E2A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ocial </w:t>
      </w:r>
      <w:r>
        <w:rPr>
          <w:rFonts w:ascii="Arial Rounded MT Bold" w:hAnsi="Arial Rounded MT Bold"/>
          <w:b w:val="0"/>
          <w:color w:val="262626" w:themeColor="text1" w:themeTint="D9"/>
          <w:sz w:val="22"/>
        </w:rPr>
        <w:t>F</w:t>
      </w:r>
      <w:r w:rsidRPr="00547E2A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arming in Italy. Four short videos should be watched as visual input. The first video serves as an introduction and a brief overview of the topic of </w:t>
      </w:r>
      <w:r>
        <w:rPr>
          <w:rFonts w:ascii="Arial Rounded MT Bold" w:hAnsi="Arial Rounded MT Bold"/>
          <w:b w:val="0"/>
          <w:color w:val="262626" w:themeColor="text1" w:themeTint="D9"/>
          <w:sz w:val="22"/>
        </w:rPr>
        <w:t>S</w:t>
      </w:r>
      <w:r w:rsidRPr="00547E2A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ocial </w:t>
      </w:r>
      <w:r>
        <w:rPr>
          <w:rFonts w:ascii="Arial Rounded MT Bold" w:hAnsi="Arial Rounded MT Bold"/>
          <w:b w:val="0"/>
          <w:color w:val="262626" w:themeColor="text1" w:themeTint="D9"/>
          <w:sz w:val="22"/>
        </w:rPr>
        <w:t>F</w:t>
      </w:r>
      <w:r w:rsidRPr="00547E2A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arming in Italy. The second video is about a farm in Italy where a kindergarten has been established. Videos three and four each show examples of prison farming in Italy. With the help of the videos, questions about the shown forms of </w:t>
      </w:r>
      <w:r>
        <w:rPr>
          <w:rFonts w:ascii="Arial Rounded MT Bold" w:hAnsi="Arial Rounded MT Bold"/>
          <w:b w:val="0"/>
          <w:color w:val="262626" w:themeColor="text1" w:themeTint="D9"/>
          <w:sz w:val="22"/>
        </w:rPr>
        <w:t>S</w:t>
      </w:r>
      <w:r w:rsidRPr="00547E2A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ocial </w:t>
      </w:r>
      <w:r>
        <w:rPr>
          <w:rFonts w:ascii="Arial Rounded MT Bold" w:hAnsi="Arial Rounded MT Bold"/>
          <w:b w:val="0"/>
          <w:color w:val="262626" w:themeColor="text1" w:themeTint="D9"/>
          <w:sz w:val="22"/>
        </w:rPr>
        <w:t>F</w:t>
      </w:r>
      <w:r w:rsidRPr="00547E2A">
        <w:rPr>
          <w:rFonts w:ascii="Arial Rounded MT Bold" w:hAnsi="Arial Rounded MT Bold"/>
          <w:b w:val="0"/>
          <w:color w:val="262626" w:themeColor="text1" w:themeTint="D9"/>
          <w:sz w:val="22"/>
        </w:rPr>
        <w:t>arming should be answered.</w:t>
      </w:r>
      <w:r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 </w:t>
      </w:r>
      <w:r w:rsidR="00C238BE" w:rsidRPr="00C238BE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Necessary framework conditions for </w:t>
      </w:r>
      <w:r w:rsidR="00C238BE">
        <w:rPr>
          <w:rFonts w:ascii="Arial Rounded MT Bold" w:hAnsi="Arial Rounded MT Bold"/>
          <w:b w:val="0"/>
          <w:color w:val="262626" w:themeColor="text1" w:themeTint="D9"/>
          <w:sz w:val="22"/>
        </w:rPr>
        <w:t>farms</w:t>
      </w:r>
      <w:r w:rsidR="00C238BE" w:rsidRPr="00C238BE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 that work with children and prisoners should be shown and the effects of these target groups on the </w:t>
      </w:r>
      <w:r w:rsidR="00C238BE">
        <w:rPr>
          <w:rFonts w:ascii="Arial Rounded MT Bold" w:hAnsi="Arial Rounded MT Bold"/>
          <w:b w:val="0"/>
          <w:color w:val="262626" w:themeColor="text1" w:themeTint="D9"/>
          <w:sz w:val="22"/>
        </w:rPr>
        <w:t>farms</w:t>
      </w:r>
      <w:r w:rsidR="00C238BE" w:rsidRPr="00C238BE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 should be named. After comparing the two examples of prison farming, the </w:t>
      </w:r>
      <w:proofErr w:type="gramStart"/>
      <w:r w:rsidR="00C238BE" w:rsidRPr="00C238BE">
        <w:rPr>
          <w:rFonts w:ascii="Arial Rounded MT Bold" w:hAnsi="Arial Rounded MT Bold"/>
          <w:b w:val="0"/>
          <w:color w:val="262626" w:themeColor="text1" w:themeTint="D9"/>
          <w:sz w:val="22"/>
        </w:rPr>
        <w:t>personal opinion</w:t>
      </w:r>
      <w:proofErr w:type="gramEnd"/>
      <w:r w:rsidR="00C238BE" w:rsidRPr="00C238BE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 on prison farming is asked.</w:t>
      </w:r>
    </w:p>
    <w:p w14:paraId="20CB3040" w14:textId="2E06DACC" w:rsidR="00D217C4" w:rsidRDefault="00D217C4" w:rsidP="00D32E83">
      <w:pPr>
        <w:pStyle w:val="SubtitleL2V1"/>
        <w:rPr>
          <w:rFonts w:ascii="Arial Rounded MT Bold" w:hAnsi="Arial Rounded MT Bold"/>
          <w:b w:val="0"/>
          <w:color w:val="262626" w:themeColor="text1" w:themeTint="D9"/>
          <w:sz w:val="22"/>
        </w:rPr>
      </w:pPr>
    </w:p>
    <w:p w14:paraId="58048BE4" w14:textId="77777777" w:rsidR="00D217C4" w:rsidRDefault="00D217C4" w:rsidP="00D32E83">
      <w:pPr>
        <w:pStyle w:val="SubtitleL2V1"/>
        <w:rPr>
          <w:rFonts w:ascii="Arial Rounded MT Bold" w:hAnsi="Arial Rounded MT Bold"/>
          <w:b w:val="0"/>
          <w:color w:val="262626" w:themeColor="text1" w:themeTint="D9"/>
          <w:sz w:val="22"/>
        </w:rPr>
      </w:pPr>
    </w:p>
    <w:p w14:paraId="19541AA9" w14:textId="356066C0" w:rsidR="00D32E83" w:rsidRPr="00D32E83" w:rsidRDefault="00D32E83" w:rsidP="00D32E83">
      <w:pPr>
        <w:pStyle w:val="SubtitleL2V1"/>
        <w:rPr>
          <w:rFonts w:ascii="Arial Rounded MT Bold" w:hAnsi="Arial Rounded MT Bold"/>
          <w:color w:val="DEDC00"/>
        </w:rPr>
      </w:pPr>
      <w:r w:rsidRPr="00D32E83">
        <w:rPr>
          <w:rFonts w:ascii="Arial Rounded MT Bold" w:hAnsi="Arial Rounded MT Bold"/>
          <w:color w:val="DEDC00"/>
        </w:rPr>
        <w:lastRenderedPageBreak/>
        <w:t>Learning outcomes</w:t>
      </w:r>
    </w:p>
    <w:p w14:paraId="4A8F9771" w14:textId="77777777" w:rsidR="00D32E83" w:rsidRDefault="00D32E83" w:rsidP="00D32E83">
      <w:pPr>
        <w:pStyle w:val="SubtitleL2V1"/>
        <w:rPr>
          <w:rFonts w:ascii="Arial Rounded MT Bold" w:hAnsi="Arial Rounded MT Bold"/>
          <w:b w:val="0"/>
          <w:color w:val="262626" w:themeColor="text1" w:themeTint="D9"/>
          <w:sz w:val="22"/>
        </w:rPr>
      </w:pPr>
      <w:r w:rsidRPr="00090C04">
        <w:rPr>
          <w:rFonts w:ascii="Arial Rounded MT Bold" w:hAnsi="Arial Rounded MT Bold"/>
          <w:b w:val="0"/>
          <w:color w:val="262626" w:themeColor="text1" w:themeTint="D9"/>
          <w:sz w:val="22"/>
        </w:rPr>
        <w:t>After studying this resource, you will be able to:</w:t>
      </w:r>
    </w:p>
    <w:p w14:paraId="6DF1B993" w14:textId="77777777" w:rsidR="00D32E83" w:rsidRPr="00D217C4" w:rsidRDefault="00D32E83" w:rsidP="00D32E83">
      <w:pPr>
        <w:pStyle w:val="SubtitleL2V1"/>
        <w:numPr>
          <w:ilvl w:val="0"/>
          <w:numId w:val="1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r w:rsidRPr="00D217C4">
        <w:rPr>
          <w:rFonts w:ascii="Arial Rounded MT Bold" w:hAnsi="Arial Rounded MT Bold"/>
          <w:b w:val="0"/>
          <w:color w:val="262626" w:themeColor="text1" w:themeTint="D9"/>
          <w:sz w:val="22"/>
        </w:rPr>
        <w:t>Applying the principles of Social Farming to certain cases and projects.</w:t>
      </w:r>
    </w:p>
    <w:p w14:paraId="6D694179" w14:textId="77777777" w:rsidR="00D32E83" w:rsidRPr="00D217C4" w:rsidRDefault="00D32E83" w:rsidP="00D32E83">
      <w:pPr>
        <w:pStyle w:val="SubtitleL2V1"/>
        <w:numPr>
          <w:ilvl w:val="0"/>
          <w:numId w:val="1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r w:rsidRPr="00D217C4">
        <w:rPr>
          <w:rFonts w:ascii="Arial Rounded MT Bold" w:hAnsi="Arial Rounded MT Bold"/>
          <w:b w:val="0"/>
          <w:color w:val="262626" w:themeColor="text1" w:themeTint="D9"/>
          <w:sz w:val="22"/>
        </w:rPr>
        <w:t>Transfer of basic knowledge on concrete examples.</w:t>
      </w:r>
    </w:p>
    <w:p w14:paraId="7A01AF92" w14:textId="5DD744BC" w:rsidR="00D32E83" w:rsidRPr="00D217C4" w:rsidRDefault="00D32E83" w:rsidP="00D32E83">
      <w:pPr>
        <w:pStyle w:val="SubtitleL2V1"/>
        <w:numPr>
          <w:ilvl w:val="0"/>
          <w:numId w:val="1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r w:rsidRPr="00D217C4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Assessing structures on </w:t>
      </w:r>
      <w:r w:rsidR="00B0793F" w:rsidRPr="00D217C4">
        <w:rPr>
          <w:rFonts w:ascii="Arial Rounded MT Bold" w:hAnsi="Arial Rounded MT Bold"/>
          <w:b w:val="0"/>
          <w:color w:val="262626" w:themeColor="text1" w:themeTint="D9"/>
          <w:sz w:val="22"/>
        </w:rPr>
        <w:t>Social Farms</w:t>
      </w:r>
      <w:r w:rsidRPr="00D217C4">
        <w:rPr>
          <w:rFonts w:ascii="Arial Rounded MT Bold" w:hAnsi="Arial Rounded MT Bold"/>
          <w:b w:val="0"/>
          <w:color w:val="262626" w:themeColor="text1" w:themeTint="D9"/>
          <w:sz w:val="22"/>
        </w:rPr>
        <w:t>.</w:t>
      </w:r>
    </w:p>
    <w:p w14:paraId="7DC1FCBD" w14:textId="7E8C27E1" w:rsidR="00D217C4" w:rsidRPr="00D217C4" w:rsidRDefault="00D217C4" w:rsidP="00D217C4">
      <w:pPr>
        <w:pStyle w:val="SubtitleL2V1"/>
        <w:numPr>
          <w:ilvl w:val="0"/>
          <w:numId w:val="1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r w:rsidRPr="00D217C4">
        <w:rPr>
          <w:rFonts w:ascii="Arial Rounded MT Bold" w:hAnsi="Arial Rounded MT Bold"/>
          <w:b w:val="0"/>
          <w:color w:val="262626" w:themeColor="text1" w:themeTint="D9"/>
          <w:sz w:val="22"/>
        </w:rPr>
        <w:t>Comparing different work sequences on farms and applying them to the special needs of people being integrated.</w:t>
      </w:r>
    </w:p>
    <w:p w14:paraId="2674D3B0" w14:textId="30481971" w:rsidR="00D217C4" w:rsidRPr="00D217C4" w:rsidRDefault="00D217C4" w:rsidP="00D217C4">
      <w:pPr>
        <w:pStyle w:val="SubtitleL2V1"/>
        <w:numPr>
          <w:ilvl w:val="0"/>
          <w:numId w:val="1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proofErr w:type="spellStart"/>
      <w:r w:rsidRPr="00D217C4">
        <w:rPr>
          <w:rFonts w:ascii="Arial Rounded MT Bold" w:hAnsi="Arial Rounded MT Bold"/>
          <w:b w:val="0"/>
          <w:color w:val="262626" w:themeColor="text1" w:themeTint="D9"/>
          <w:sz w:val="22"/>
        </w:rPr>
        <w:t>Analyzing</w:t>
      </w:r>
      <w:proofErr w:type="spellEnd"/>
      <w:r w:rsidRPr="00D217C4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 and comparing farms and places in relation to their work and environment (kind of activities, buildings, distance to a city, surrounding </w:t>
      </w:r>
      <w:proofErr w:type="gramStart"/>
      <w:r w:rsidRPr="00D217C4">
        <w:rPr>
          <w:rFonts w:ascii="Arial Rounded MT Bold" w:hAnsi="Arial Rounded MT Bold"/>
          <w:b w:val="0"/>
          <w:color w:val="262626" w:themeColor="text1" w:themeTint="D9"/>
          <w:sz w:val="22"/>
        </w:rPr>
        <w:t>environment,…</w:t>
      </w:r>
      <w:proofErr w:type="gramEnd"/>
      <w:r w:rsidRPr="00D217C4">
        <w:rPr>
          <w:rFonts w:ascii="Arial Rounded MT Bold" w:hAnsi="Arial Rounded MT Bold"/>
          <w:b w:val="0"/>
          <w:color w:val="262626" w:themeColor="text1" w:themeTint="D9"/>
          <w:sz w:val="22"/>
        </w:rPr>
        <w:t xml:space="preserve">) to appraise if they are suited for special target groups.  </w:t>
      </w:r>
    </w:p>
    <w:p w14:paraId="3EB8BFC1" w14:textId="77777777" w:rsidR="00D32E83" w:rsidRPr="00380540" w:rsidRDefault="00D32E83" w:rsidP="00D32E83">
      <w:pPr>
        <w:pStyle w:val="SubtitleL2V1"/>
        <w:rPr>
          <w:rFonts w:ascii="Arial Rounded MT Bold" w:hAnsi="Arial Rounded MT Bold"/>
          <w:color w:val="DEDC00"/>
        </w:rPr>
      </w:pPr>
      <w:r w:rsidRPr="00D217C4">
        <w:rPr>
          <w:rFonts w:ascii="Arial Rounded MT Bold" w:hAnsi="Arial Rounded MT Bold"/>
          <w:color w:val="DEDC00"/>
        </w:rPr>
        <w:t>Keywords</w:t>
      </w:r>
    </w:p>
    <w:p w14:paraId="15AEA104" w14:textId="5A0F4B60" w:rsidR="00CC3BDD" w:rsidRDefault="00964071" w:rsidP="00CC3BDD">
      <w:pPr>
        <w:pStyle w:val="SubtitleL2V1"/>
        <w:numPr>
          <w:ilvl w:val="0"/>
          <w:numId w:val="5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r>
        <w:rPr>
          <w:rFonts w:ascii="Arial Rounded MT Bold" w:hAnsi="Arial Rounded MT Bold"/>
          <w:b w:val="0"/>
          <w:color w:val="262626" w:themeColor="text1" w:themeTint="D9"/>
          <w:sz w:val="22"/>
        </w:rPr>
        <w:t>Social Farming across Europe</w:t>
      </w:r>
    </w:p>
    <w:p w14:paraId="17CB7E57" w14:textId="614AA14E" w:rsidR="00964071" w:rsidRPr="00CC3BDD" w:rsidRDefault="00964071" w:rsidP="00CC3BDD">
      <w:pPr>
        <w:pStyle w:val="SubtitleL2V1"/>
        <w:numPr>
          <w:ilvl w:val="0"/>
          <w:numId w:val="5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r>
        <w:rPr>
          <w:rFonts w:ascii="Arial Rounded MT Bold" w:hAnsi="Arial Rounded MT Bold"/>
          <w:b w:val="0"/>
          <w:color w:val="262626" w:themeColor="text1" w:themeTint="D9"/>
          <w:sz w:val="22"/>
        </w:rPr>
        <w:t>Social Farming in Italy</w:t>
      </w:r>
    </w:p>
    <w:p w14:paraId="2B15BD85" w14:textId="34116DF5" w:rsidR="00CC3BDD" w:rsidRDefault="00964071" w:rsidP="00CC3BDD">
      <w:pPr>
        <w:pStyle w:val="SubtitleL2V1"/>
        <w:numPr>
          <w:ilvl w:val="0"/>
          <w:numId w:val="5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r>
        <w:rPr>
          <w:rFonts w:ascii="Arial Rounded MT Bold" w:hAnsi="Arial Rounded MT Bold"/>
          <w:b w:val="0"/>
          <w:color w:val="262626" w:themeColor="text1" w:themeTint="D9"/>
          <w:sz w:val="22"/>
        </w:rPr>
        <w:t>Kindergarten farm</w:t>
      </w:r>
    </w:p>
    <w:p w14:paraId="6DF51582" w14:textId="6D370F97" w:rsidR="00CC3BDD" w:rsidRDefault="00964071" w:rsidP="00CC3BDD">
      <w:pPr>
        <w:pStyle w:val="SubtitleL2V1"/>
        <w:numPr>
          <w:ilvl w:val="0"/>
          <w:numId w:val="5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r>
        <w:rPr>
          <w:rFonts w:ascii="Arial Rounded MT Bold" w:hAnsi="Arial Rounded MT Bold"/>
          <w:b w:val="0"/>
          <w:color w:val="262626" w:themeColor="text1" w:themeTint="D9"/>
          <w:sz w:val="22"/>
        </w:rPr>
        <w:t>Prison farming</w:t>
      </w:r>
    </w:p>
    <w:p w14:paraId="745E1840" w14:textId="4178669B" w:rsidR="00B836A4" w:rsidRDefault="00B836A4" w:rsidP="00CC3BDD">
      <w:pPr>
        <w:pStyle w:val="SubtitleL2V1"/>
        <w:numPr>
          <w:ilvl w:val="0"/>
          <w:numId w:val="5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r>
        <w:rPr>
          <w:rFonts w:ascii="Arial Rounded MT Bold" w:hAnsi="Arial Rounded MT Bold"/>
          <w:b w:val="0"/>
          <w:color w:val="262626" w:themeColor="text1" w:themeTint="D9"/>
          <w:sz w:val="22"/>
        </w:rPr>
        <w:t>Pedagogical farm</w:t>
      </w:r>
    </w:p>
    <w:p w14:paraId="2FE6274E" w14:textId="59C0EF4B" w:rsidR="00A175A6" w:rsidRPr="00B836A4" w:rsidRDefault="00B836A4" w:rsidP="00A175A6">
      <w:pPr>
        <w:pStyle w:val="SubtitleL2V1"/>
        <w:numPr>
          <w:ilvl w:val="0"/>
          <w:numId w:val="5"/>
        </w:numPr>
        <w:rPr>
          <w:rFonts w:ascii="Arial Rounded MT Bold" w:hAnsi="Arial Rounded MT Bold"/>
          <w:b w:val="0"/>
          <w:color w:val="262626" w:themeColor="text1" w:themeTint="D9"/>
          <w:sz w:val="22"/>
        </w:rPr>
      </w:pPr>
      <w:r>
        <w:rPr>
          <w:rFonts w:ascii="Arial Rounded MT Bold" w:hAnsi="Arial Rounded MT Bold"/>
          <w:b w:val="0"/>
          <w:color w:val="262626" w:themeColor="text1" w:themeTint="D9"/>
          <w:sz w:val="22"/>
        </w:rPr>
        <w:t>Different target groups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4B68CE" w:rsidRPr="00B12541" w14:paraId="0F7990E0" w14:textId="161ECD19" w:rsidTr="004B6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36AEE544" w14:textId="4B274C15" w:rsidR="004B68CE" w:rsidRPr="00964071" w:rsidRDefault="004B68CE" w:rsidP="00964071">
            <w:pPr>
              <w:pStyle w:val="Listenabsatz"/>
              <w:numPr>
                <w:ilvl w:val="0"/>
                <w:numId w:val="8"/>
              </w:numPr>
              <w:rPr>
                <w:rFonts w:ascii="Arial Rounded MT Bold" w:hAnsi="Arial Rounded MT Bold"/>
                <w:b w:val="0"/>
                <w:lang w:val="en-GB"/>
              </w:rPr>
            </w:pPr>
            <w:r w:rsidRPr="00964071">
              <w:rPr>
                <w:rFonts w:ascii="Arial Rounded MT Bold" w:hAnsi="Arial Rounded MT Bold"/>
                <w:lang w:val="en-GB"/>
              </w:rPr>
              <w:t>Characterize Social Farming with kindergarten and prison farming. What framework does a farm that includes children need? What framework does a farm that includes prisoners need?</w:t>
            </w:r>
          </w:p>
        </w:tc>
      </w:tr>
      <w:tr w:rsidR="004B68CE" w:rsidRPr="00B12541" w14:paraId="2C5BD080" w14:textId="6E9E297B" w:rsidTr="004B68CE">
        <w:tc>
          <w:tcPr>
            <w:tcW w:w="2500" w:type="pct"/>
          </w:tcPr>
          <w:p w14:paraId="63AAD936" w14:textId="7616279D" w:rsidR="004B68CE" w:rsidRPr="00286E64" w:rsidRDefault="004B68CE" w:rsidP="004B68CE">
            <w:pPr>
              <w:jc w:val="center"/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Kindergarten farm</w:t>
            </w:r>
          </w:p>
        </w:tc>
        <w:tc>
          <w:tcPr>
            <w:tcW w:w="2500" w:type="pct"/>
          </w:tcPr>
          <w:p w14:paraId="44AA5456" w14:textId="7310245A" w:rsidR="004B68CE" w:rsidRPr="00286E64" w:rsidRDefault="004B68CE" w:rsidP="004B68CE">
            <w:pPr>
              <w:jc w:val="center"/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Prison farming</w:t>
            </w:r>
          </w:p>
        </w:tc>
      </w:tr>
      <w:tr w:rsidR="004B68CE" w:rsidRPr="00B12541" w14:paraId="3BC80F20" w14:textId="55723C6F" w:rsidTr="004B68CE">
        <w:tc>
          <w:tcPr>
            <w:tcW w:w="2500" w:type="pct"/>
          </w:tcPr>
          <w:p w14:paraId="746402B0" w14:textId="77777777" w:rsidR="004B68CE" w:rsidRPr="00286E64" w:rsidRDefault="004B68CE" w:rsidP="00B46D0C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00" w:type="pct"/>
          </w:tcPr>
          <w:p w14:paraId="1A855C52" w14:textId="77777777" w:rsidR="004B68CE" w:rsidRPr="00286E64" w:rsidRDefault="004B68CE" w:rsidP="00B46D0C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4B68CE" w:rsidRPr="00B12541" w14:paraId="63C1C77A" w14:textId="09338225" w:rsidTr="004B68CE">
        <w:tc>
          <w:tcPr>
            <w:tcW w:w="2500" w:type="pct"/>
          </w:tcPr>
          <w:p w14:paraId="1E454DAE" w14:textId="77777777" w:rsidR="004B68CE" w:rsidRPr="00286E64" w:rsidRDefault="004B68CE" w:rsidP="00B46D0C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00" w:type="pct"/>
          </w:tcPr>
          <w:p w14:paraId="18147C71" w14:textId="77777777" w:rsidR="004B68CE" w:rsidRPr="00286E64" w:rsidRDefault="004B68CE" w:rsidP="00B46D0C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4B68CE" w:rsidRPr="00B12541" w14:paraId="2F647F0F" w14:textId="64F6BAF6" w:rsidTr="004B68CE">
        <w:tc>
          <w:tcPr>
            <w:tcW w:w="2500" w:type="pct"/>
          </w:tcPr>
          <w:p w14:paraId="7E8E2D15" w14:textId="77777777" w:rsidR="004B68CE" w:rsidRPr="00286E64" w:rsidRDefault="004B68CE" w:rsidP="00B46D0C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00" w:type="pct"/>
          </w:tcPr>
          <w:p w14:paraId="686F6D3F" w14:textId="77777777" w:rsidR="004B68CE" w:rsidRPr="00286E64" w:rsidRDefault="004B68CE" w:rsidP="00B46D0C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4B68CE" w:rsidRPr="00B12541" w14:paraId="1ACB2098" w14:textId="15BEE9B9" w:rsidTr="004B68CE">
        <w:tc>
          <w:tcPr>
            <w:tcW w:w="2500" w:type="pct"/>
          </w:tcPr>
          <w:p w14:paraId="755D63D0" w14:textId="77777777" w:rsidR="004B68CE" w:rsidRPr="00286E64" w:rsidRDefault="004B68CE" w:rsidP="00B46D0C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00" w:type="pct"/>
          </w:tcPr>
          <w:p w14:paraId="58191DE5" w14:textId="77777777" w:rsidR="004B68CE" w:rsidRPr="00286E64" w:rsidRDefault="004B68CE" w:rsidP="00B46D0C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4B68CE" w:rsidRPr="00B12541" w14:paraId="42E48814" w14:textId="569CC32A" w:rsidTr="004B68CE">
        <w:tc>
          <w:tcPr>
            <w:tcW w:w="2500" w:type="pct"/>
          </w:tcPr>
          <w:p w14:paraId="45B78A96" w14:textId="0937BCA9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56F80E74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  <w:tr w:rsidR="004B68CE" w:rsidRPr="00B12541" w14:paraId="648B1ED3" w14:textId="054F5D13" w:rsidTr="004B68CE">
        <w:tc>
          <w:tcPr>
            <w:tcW w:w="2500" w:type="pct"/>
          </w:tcPr>
          <w:p w14:paraId="5445491F" w14:textId="3A4D641B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50B248B7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  <w:tr w:rsidR="004B68CE" w:rsidRPr="00B12541" w14:paraId="2B57FE83" w14:textId="629C71C4" w:rsidTr="004B68CE">
        <w:tc>
          <w:tcPr>
            <w:tcW w:w="2500" w:type="pct"/>
          </w:tcPr>
          <w:p w14:paraId="337BB192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26C54B84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  <w:tr w:rsidR="004B68CE" w:rsidRPr="00B12541" w14:paraId="4D9303FD" w14:textId="79EEBC39" w:rsidTr="004B68CE">
        <w:tc>
          <w:tcPr>
            <w:tcW w:w="2500" w:type="pct"/>
          </w:tcPr>
          <w:p w14:paraId="5BB86F4F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56B7DC87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  <w:tr w:rsidR="004B68CE" w:rsidRPr="00B12541" w14:paraId="63F2C45C" w14:textId="669410C4" w:rsidTr="004B68CE">
        <w:tc>
          <w:tcPr>
            <w:tcW w:w="2500" w:type="pct"/>
          </w:tcPr>
          <w:p w14:paraId="218AC6A1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5954145B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  <w:tr w:rsidR="004B68CE" w:rsidRPr="00B12541" w14:paraId="790922B8" w14:textId="099DC925" w:rsidTr="004B68CE">
        <w:tc>
          <w:tcPr>
            <w:tcW w:w="2500" w:type="pct"/>
          </w:tcPr>
          <w:p w14:paraId="0F318006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053A3B01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  <w:tr w:rsidR="004B68CE" w:rsidRPr="00B12541" w14:paraId="0D2B8BF7" w14:textId="25F64F6F" w:rsidTr="004B68CE">
        <w:tc>
          <w:tcPr>
            <w:tcW w:w="2500" w:type="pct"/>
          </w:tcPr>
          <w:p w14:paraId="406566F5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75522665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  <w:tr w:rsidR="004B68CE" w:rsidRPr="00B12541" w14:paraId="22EBD620" w14:textId="6B97DF0F" w:rsidTr="004B68CE">
        <w:tc>
          <w:tcPr>
            <w:tcW w:w="2500" w:type="pct"/>
          </w:tcPr>
          <w:p w14:paraId="4ABF2B45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3C5531B8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  <w:tr w:rsidR="004B68CE" w:rsidRPr="00B12541" w14:paraId="52B97DA9" w14:textId="2B612FA5" w:rsidTr="004B68CE">
        <w:tc>
          <w:tcPr>
            <w:tcW w:w="2500" w:type="pct"/>
          </w:tcPr>
          <w:p w14:paraId="31DBA79A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4A6D9193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  <w:tr w:rsidR="004B68CE" w:rsidRPr="00B12541" w14:paraId="2063B74F" w14:textId="68769CED" w:rsidTr="004B68CE">
        <w:tc>
          <w:tcPr>
            <w:tcW w:w="2500" w:type="pct"/>
          </w:tcPr>
          <w:p w14:paraId="4982221E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296F18D9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  <w:tr w:rsidR="004B68CE" w:rsidRPr="00B12541" w14:paraId="20EC0E11" w14:textId="26191420" w:rsidTr="004B68CE">
        <w:tc>
          <w:tcPr>
            <w:tcW w:w="2500" w:type="pct"/>
          </w:tcPr>
          <w:p w14:paraId="4F9BA3E9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  <w:tc>
          <w:tcPr>
            <w:tcW w:w="2500" w:type="pct"/>
          </w:tcPr>
          <w:p w14:paraId="2B25DA8E" w14:textId="77777777" w:rsidR="004B68CE" w:rsidRPr="00B12541" w:rsidRDefault="004B68CE" w:rsidP="00B46D0C">
            <w:pPr>
              <w:rPr>
                <w:rFonts w:ascii="Arial Rounded MT Bold" w:hAnsi="Arial Rounded MT Bold"/>
                <w:color w:val="262626" w:themeColor="text1" w:themeTint="D9"/>
                <w:lang w:val="en-GB"/>
              </w:rPr>
            </w:pPr>
          </w:p>
        </w:tc>
      </w:tr>
    </w:tbl>
    <w:p w14:paraId="798B3D31" w14:textId="77777777" w:rsidR="00B96919" w:rsidRPr="00B96919" w:rsidRDefault="00B96919" w:rsidP="00B96919">
      <w:pPr>
        <w:rPr>
          <w:rFonts w:ascii="Arial Rounded MT Bold" w:hAnsi="Arial Rounded MT Bold"/>
          <w:color w:val="0F0F0F"/>
          <w:lang w:val="en-GB"/>
        </w:rPr>
      </w:pPr>
    </w:p>
    <w:tbl>
      <w:tblPr>
        <w:tblStyle w:val="Style2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4B68CE" w14:paraId="1C5E915B" w14:textId="1DA3ACB0" w:rsidTr="004B6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2B2493D6" w14:textId="472A4B30" w:rsidR="004B68CE" w:rsidRPr="00964071" w:rsidRDefault="004B68CE" w:rsidP="00964071">
            <w:pPr>
              <w:pStyle w:val="Listenabsatz"/>
              <w:numPr>
                <w:ilvl w:val="0"/>
                <w:numId w:val="8"/>
              </w:numPr>
              <w:rPr>
                <w:rFonts w:ascii="Arial Rounded MT Bold" w:hAnsi="Arial Rounded MT Bold"/>
                <w:b w:val="0"/>
                <w:lang w:val="en-GB"/>
              </w:rPr>
            </w:pPr>
            <w:r w:rsidRPr="00964071">
              <w:rPr>
                <w:rFonts w:ascii="Arial Rounded MT Bold" w:hAnsi="Arial Rounded MT Bold"/>
                <w:lang w:val="en-GB"/>
              </w:rPr>
              <w:t>Which challenges and positive influences can arise for a farm through the involvement of the respective target groups (children, prisoners)?</w:t>
            </w:r>
          </w:p>
        </w:tc>
      </w:tr>
      <w:tr w:rsidR="004B68CE" w14:paraId="40C98799" w14:textId="35483F8D" w:rsidTr="004B68CE">
        <w:tc>
          <w:tcPr>
            <w:tcW w:w="2500" w:type="pct"/>
          </w:tcPr>
          <w:p w14:paraId="72FB21F4" w14:textId="4AF6E7BD" w:rsidR="004B68CE" w:rsidRPr="00817D45" w:rsidRDefault="004B68CE" w:rsidP="004B68CE">
            <w:pPr>
              <w:jc w:val="center"/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Children</w:t>
            </w:r>
          </w:p>
        </w:tc>
        <w:tc>
          <w:tcPr>
            <w:tcW w:w="2500" w:type="pct"/>
          </w:tcPr>
          <w:p w14:paraId="2FBAD0A7" w14:textId="3CD2131A" w:rsidR="004B68CE" w:rsidRPr="00817D45" w:rsidRDefault="004B68CE" w:rsidP="004B68CE">
            <w:pPr>
              <w:jc w:val="center"/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Prisoners</w:t>
            </w:r>
          </w:p>
        </w:tc>
      </w:tr>
      <w:tr w:rsidR="004B68CE" w14:paraId="7EFAFD6C" w14:textId="2CE354A3" w:rsidTr="004B68CE">
        <w:tc>
          <w:tcPr>
            <w:tcW w:w="2500" w:type="pct"/>
          </w:tcPr>
          <w:p w14:paraId="0E63E05C" w14:textId="214788BB" w:rsidR="004B68CE" w:rsidRPr="00817D45" w:rsidRDefault="004B68CE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2832AD02" w14:textId="77777777" w:rsidR="004B68CE" w:rsidRPr="00817D45" w:rsidRDefault="004B68CE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4B68CE" w14:paraId="5B0E9856" w14:textId="3B23FD9E" w:rsidTr="004B68CE">
        <w:tc>
          <w:tcPr>
            <w:tcW w:w="2500" w:type="pct"/>
          </w:tcPr>
          <w:p w14:paraId="3340E143" w14:textId="77777777" w:rsidR="004B68CE" w:rsidRPr="00817D45" w:rsidRDefault="004B68CE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6EC572B5" w14:textId="77777777" w:rsidR="004B68CE" w:rsidRPr="00817D45" w:rsidRDefault="004B68CE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4B68CE" w14:paraId="137098E2" w14:textId="27CE8191" w:rsidTr="004B68CE">
        <w:tc>
          <w:tcPr>
            <w:tcW w:w="2500" w:type="pct"/>
          </w:tcPr>
          <w:p w14:paraId="4E970A3D" w14:textId="77777777" w:rsidR="004B68CE" w:rsidRPr="00817D45" w:rsidRDefault="004B68CE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384D5C3C" w14:textId="77777777" w:rsidR="004B68CE" w:rsidRPr="00817D45" w:rsidRDefault="004B68CE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4B68CE" w14:paraId="1D4624AC" w14:textId="0AD84B5B" w:rsidTr="004B68CE">
        <w:tc>
          <w:tcPr>
            <w:tcW w:w="2500" w:type="pct"/>
          </w:tcPr>
          <w:p w14:paraId="39D436C6" w14:textId="77777777" w:rsidR="004B68CE" w:rsidRPr="00817D45" w:rsidRDefault="004B68CE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26CFA891" w14:textId="77777777" w:rsidR="004B68CE" w:rsidRPr="00817D45" w:rsidRDefault="004B68CE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4B68CE" w14:paraId="68C49DD7" w14:textId="07829999" w:rsidTr="004B68CE">
        <w:tc>
          <w:tcPr>
            <w:tcW w:w="2500" w:type="pct"/>
          </w:tcPr>
          <w:p w14:paraId="7A10922C" w14:textId="77777777" w:rsidR="004B68CE" w:rsidRPr="00817D45" w:rsidRDefault="004B68CE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384B2AAB" w14:textId="77777777" w:rsidR="004B68CE" w:rsidRPr="00817D45" w:rsidRDefault="004B68CE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B2ED8" w14:paraId="649EDFD6" w14:textId="77777777" w:rsidTr="004B68CE">
        <w:tc>
          <w:tcPr>
            <w:tcW w:w="2500" w:type="pct"/>
          </w:tcPr>
          <w:p w14:paraId="457A0C83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763EDC85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B2ED8" w14:paraId="25BF90FC" w14:textId="77777777" w:rsidTr="004B68CE">
        <w:tc>
          <w:tcPr>
            <w:tcW w:w="2500" w:type="pct"/>
          </w:tcPr>
          <w:p w14:paraId="77E2C54E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51B8486E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B2ED8" w14:paraId="36A56210" w14:textId="77777777" w:rsidTr="004B68CE">
        <w:tc>
          <w:tcPr>
            <w:tcW w:w="2500" w:type="pct"/>
          </w:tcPr>
          <w:p w14:paraId="7F019966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7B66ED2A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B2ED8" w14:paraId="25E8C76A" w14:textId="77777777" w:rsidTr="004B68CE">
        <w:tc>
          <w:tcPr>
            <w:tcW w:w="2500" w:type="pct"/>
          </w:tcPr>
          <w:p w14:paraId="37B57DED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48ACBD58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B2ED8" w14:paraId="1BC75D87" w14:textId="77777777" w:rsidTr="004B68CE">
        <w:tc>
          <w:tcPr>
            <w:tcW w:w="2500" w:type="pct"/>
          </w:tcPr>
          <w:p w14:paraId="70A29FB8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29D642A4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B2ED8" w14:paraId="337CCA09" w14:textId="77777777" w:rsidTr="004B68CE">
        <w:tc>
          <w:tcPr>
            <w:tcW w:w="2500" w:type="pct"/>
          </w:tcPr>
          <w:p w14:paraId="4603008D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7C390B8B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DB2ED8" w14:paraId="02CD86A1" w14:textId="77777777" w:rsidTr="004B68CE">
        <w:tc>
          <w:tcPr>
            <w:tcW w:w="2500" w:type="pct"/>
          </w:tcPr>
          <w:p w14:paraId="58CEC245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0EFFB4F3" w14:textId="77777777" w:rsidR="00DB2ED8" w:rsidRPr="00817D45" w:rsidRDefault="00DB2ED8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</w:tbl>
    <w:p w14:paraId="68ADED2E" w14:textId="6EDABB71" w:rsidR="004D07A2" w:rsidRPr="00817D45" w:rsidRDefault="004D07A2" w:rsidP="00B96919">
      <w:pPr>
        <w:rPr>
          <w:rFonts w:ascii="Arial Rounded MT Bold" w:hAnsi="Arial Rounded MT Bold"/>
          <w:color w:val="262626" w:themeColor="text1" w:themeTint="D9"/>
          <w:lang w:val="en-GB"/>
        </w:rPr>
      </w:pPr>
    </w:p>
    <w:tbl>
      <w:tblPr>
        <w:tblStyle w:val="Style3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964071" w14:paraId="070C6519" w14:textId="5B57F1D3" w:rsidTr="00964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57E519A5" w14:textId="37A3185F" w:rsidR="00964071" w:rsidRPr="00964071" w:rsidRDefault="00964071" w:rsidP="00964071">
            <w:pPr>
              <w:pStyle w:val="Listenabsatz"/>
              <w:numPr>
                <w:ilvl w:val="0"/>
                <w:numId w:val="8"/>
              </w:numPr>
              <w:rPr>
                <w:rFonts w:ascii="Arial Rounded MT Bold" w:hAnsi="Arial Rounded MT Bold"/>
                <w:b w:val="0"/>
                <w:lang w:val="en-GB"/>
              </w:rPr>
            </w:pPr>
            <w:r w:rsidRPr="00964071">
              <w:rPr>
                <w:rFonts w:ascii="Arial Rounded MT Bold" w:hAnsi="Arial Rounded MT Bold"/>
                <w:lang w:val="en-GB"/>
              </w:rPr>
              <w:t xml:space="preserve">What distinguishes the two examples of prison farming? </w:t>
            </w:r>
          </w:p>
        </w:tc>
      </w:tr>
      <w:tr w:rsidR="00964071" w14:paraId="7FD8ADC2" w14:textId="0B15C1A9" w:rsidTr="00964071">
        <w:tc>
          <w:tcPr>
            <w:tcW w:w="2500" w:type="pct"/>
          </w:tcPr>
          <w:p w14:paraId="018F225D" w14:textId="1A2BE832" w:rsidR="00964071" w:rsidRPr="00B12541" w:rsidRDefault="004B68CE" w:rsidP="004B68CE">
            <w:pPr>
              <w:jc w:val="center"/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Prison farming example I</w:t>
            </w:r>
          </w:p>
        </w:tc>
        <w:tc>
          <w:tcPr>
            <w:tcW w:w="2500" w:type="pct"/>
          </w:tcPr>
          <w:p w14:paraId="5CB32764" w14:textId="7E7C00B0" w:rsidR="00964071" w:rsidRPr="00B12541" w:rsidRDefault="004B68CE" w:rsidP="004B68CE">
            <w:pPr>
              <w:jc w:val="center"/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Prison farming example II</w:t>
            </w:r>
          </w:p>
        </w:tc>
      </w:tr>
      <w:tr w:rsidR="00964071" w14:paraId="041BA459" w14:textId="5FFB0D9B" w:rsidTr="00964071">
        <w:tc>
          <w:tcPr>
            <w:tcW w:w="2500" w:type="pct"/>
          </w:tcPr>
          <w:p w14:paraId="368EF57F" w14:textId="3FFCEE2C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3D45CAD3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964071" w14:paraId="67CEFE99" w14:textId="3982E07D" w:rsidTr="00964071">
        <w:tc>
          <w:tcPr>
            <w:tcW w:w="2500" w:type="pct"/>
          </w:tcPr>
          <w:p w14:paraId="08600C92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6CEADB19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964071" w14:paraId="3A031014" w14:textId="08E4370F" w:rsidTr="00964071">
        <w:tc>
          <w:tcPr>
            <w:tcW w:w="2500" w:type="pct"/>
          </w:tcPr>
          <w:p w14:paraId="6325BE51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3621005C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964071" w14:paraId="1034AEFB" w14:textId="2B178EF5" w:rsidTr="00964071">
        <w:tc>
          <w:tcPr>
            <w:tcW w:w="2500" w:type="pct"/>
          </w:tcPr>
          <w:p w14:paraId="347BE609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41D4160F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964071" w14:paraId="269FDD33" w14:textId="005F1B1D" w:rsidTr="00964071">
        <w:tc>
          <w:tcPr>
            <w:tcW w:w="2500" w:type="pct"/>
          </w:tcPr>
          <w:p w14:paraId="596F8721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5B9FDCF5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964071" w14:paraId="61E2D391" w14:textId="1EEC9067" w:rsidTr="00964071">
        <w:tc>
          <w:tcPr>
            <w:tcW w:w="2500" w:type="pct"/>
          </w:tcPr>
          <w:p w14:paraId="5A21E88A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746C88C5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964071" w14:paraId="6196BC0F" w14:textId="02C7E71B" w:rsidTr="00964071">
        <w:tc>
          <w:tcPr>
            <w:tcW w:w="2500" w:type="pct"/>
          </w:tcPr>
          <w:p w14:paraId="027BC73A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49F99BE6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964071" w14:paraId="6AEC9DD9" w14:textId="07DE9D07" w:rsidTr="00964071">
        <w:tc>
          <w:tcPr>
            <w:tcW w:w="2500" w:type="pct"/>
          </w:tcPr>
          <w:p w14:paraId="77AAB4F2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023AD131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964071" w14:paraId="7918674A" w14:textId="2577E865" w:rsidTr="00964071">
        <w:tc>
          <w:tcPr>
            <w:tcW w:w="2500" w:type="pct"/>
          </w:tcPr>
          <w:p w14:paraId="446BDD5F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041B28E3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  <w:tr w:rsidR="00964071" w14:paraId="071F5993" w14:textId="20FC4DCE" w:rsidTr="00964071">
        <w:tc>
          <w:tcPr>
            <w:tcW w:w="2500" w:type="pct"/>
          </w:tcPr>
          <w:p w14:paraId="742D40E4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  <w:tc>
          <w:tcPr>
            <w:tcW w:w="2500" w:type="pct"/>
          </w:tcPr>
          <w:p w14:paraId="0A419A4D" w14:textId="77777777" w:rsidR="00964071" w:rsidRPr="00B12541" w:rsidRDefault="00964071" w:rsidP="00B46D0C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</w:tbl>
    <w:p w14:paraId="529635A8" w14:textId="3DFE08F5" w:rsidR="00964071" w:rsidRDefault="00964071" w:rsidP="00B96919">
      <w:pPr>
        <w:rPr>
          <w:rFonts w:ascii="Arial Rounded MT Bold" w:hAnsi="Arial Rounded MT Bold"/>
          <w:color w:val="262626" w:themeColor="text1" w:themeTint="D9"/>
          <w:lang w:val="en-GB"/>
        </w:rPr>
      </w:pPr>
    </w:p>
    <w:p w14:paraId="55AA6E47" w14:textId="06557A61" w:rsidR="00DB2ED8" w:rsidRDefault="00DB2ED8" w:rsidP="00B96919">
      <w:pPr>
        <w:rPr>
          <w:rFonts w:ascii="Arial Rounded MT Bold" w:hAnsi="Arial Rounded MT Bold"/>
          <w:color w:val="262626" w:themeColor="text1" w:themeTint="D9"/>
          <w:lang w:val="en-GB"/>
        </w:rPr>
      </w:pPr>
    </w:p>
    <w:p w14:paraId="184493E3" w14:textId="19EA2B3B" w:rsidR="00DB2ED8" w:rsidRDefault="00DB2ED8" w:rsidP="00B96919">
      <w:pPr>
        <w:rPr>
          <w:rFonts w:ascii="Arial Rounded MT Bold" w:hAnsi="Arial Rounded MT Bold"/>
          <w:color w:val="262626" w:themeColor="text1" w:themeTint="D9"/>
          <w:lang w:val="en-GB"/>
        </w:rPr>
      </w:pPr>
    </w:p>
    <w:p w14:paraId="47894003" w14:textId="77699B2A" w:rsidR="00DB2ED8" w:rsidRDefault="00DB2ED8" w:rsidP="00B96919">
      <w:pPr>
        <w:rPr>
          <w:rFonts w:ascii="Arial Rounded MT Bold" w:hAnsi="Arial Rounded MT Bold"/>
          <w:color w:val="262626" w:themeColor="text1" w:themeTint="D9"/>
          <w:lang w:val="en-GB"/>
        </w:rPr>
      </w:pPr>
    </w:p>
    <w:p w14:paraId="29727F90" w14:textId="289480F8" w:rsidR="00DB2ED8" w:rsidRDefault="00DB2ED8" w:rsidP="00B96919">
      <w:pPr>
        <w:rPr>
          <w:rFonts w:ascii="Arial Rounded MT Bold" w:hAnsi="Arial Rounded MT Bold"/>
          <w:color w:val="262626" w:themeColor="text1" w:themeTint="D9"/>
          <w:lang w:val="en-GB"/>
        </w:rPr>
      </w:pPr>
    </w:p>
    <w:p w14:paraId="642472C6" w14:textId="6553F71C" w:rsidR="00DB2ED8" w:rsidRDefault="00DB2ED8" w:rsidP="00B96919">
      <w:pPr>
        <w:rPr>
          <w:rFonts w:ascii="Arial Rounded MT Bold" w:hAnsi="Arial Rounded MT Bold"/>
          <w:color w:val="262626" w:themeColor="text1" w:themeTint="D9"/>
          <w:lang w:val="en-GB"/>
        </w:rPr>
      </w:pPr>
    </w:p>
    <w:p w14:paraId="613BDD90" w14:textId="77777777" w:rsidR="00DB2ED8" w:rsidRDefault="00DB2ED8" w:rsidP="00B96919">
      <w:pPr>
        <w:rPr>
          <w:rFonts w:ascii="Arial Rounded MT Bold" w:hAnsi="Arial Rounded MT Bold"/>
          <w:color w:val="262626" w:themeColor="text1" w:themeTint="D9"/>
          <w:lang w:val="en-GB"/>
        </w:rPr>
      </w:pPr>
    </w:p>
    <w:tbl>
      <w:tblPr>
        <w:tblStyle w:val="Style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806D0" w:rsidRPr="00B12541" w14:paraId="65BA243B" w14:textId="77777777" w:rsidTr="00EB4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4" w:type="dxa"/>
          </w:tcPr>
          <w:p w14:paraId="39FACDE9" w14:textId="4C164CC2" w:rsidR="00A806D0" w:rsidRPr="00D72CF4" w:rsidRDefault="00D72CF4" w:rsidP="00D72CF4">
            <w:pPr>
              <w:pStyle w:val="Listenabsatz"/>
              <w:numPr>
                <w:ilvl w:val="0"/>
                <w:numId w:val="8"/>
              </w:numPr>
              <w:rPr>
                <w:rFonts w:ascii="Arial Rounded MT Bold" w:hAnsi="Arial Rounded MT Bold"/>
                <w:lang w:val="en-GB"/>
              </w:rPr>
            </w:pPr>
            <w:r w:rsidRPr="00D72CF4">
              <w:rPr>
                <w:rFonts w:ascii="Arial Rounded MT Bold" w:hAnsi="Arial Rounded MT Bold"/>
                <w:lang w:val="en-GB"/>
              </w:rPr>
              <w:t xml:space="preserve">Do you think </w:t>
            </w:r>
            <w:r w:rsidR="00954373">
              <w:rPr>
                <w:rFonts w:ascii="Arial Rounded MT Bold" w:hAnsi="Arial Rounded MT Bold"/>
                <w:lang w:val="en-GB"/>
              </w:rPr>
              <w:t>prison farming</w:t>
            </w:r>
            <w:r w:rsidRPr="00D72CF4">
              <w:rPr>
                <w:rFonts w:ascii="Arial Rounded MT Bold" w:hAnsi="Arial Rounded MT Bold"/>
                <w:lang w:val="en-GB"/>
              </w:rPr>
              <w:t xml:space="preserve"> is a good approach? What is your opinion about prison far</w:t>
            </w:r>
            <w:r w:rsidR="00954373">
              <w:rPr>
                <w:rFonts w:ascii="Arial Rounded MT Bold" w:hAnsi="Arial Rounded MT Bold"/>
                <w:lang w:val="en-GB"/>
              </w:rPr>
              <w:t>ming</w:t>
            </w:r>
            <w:r w:rsidRPr="00D72CF4">
              <w:rPr>
                <w:rFonts w:ascii="Arial Rounded MT Bold" w:hAnsi="Arial Rounded MT Bold"/>
                <w:lang w:val="en-GB"/>
              </w:rPr>
              <w:t xml:space="preserve">? </w:t>
            </w:r>
          </w:p>
        </w:tc>
      </w:tr>
      <w:tr w:rsidR="00A806D0" w:rsidRPr="00B12541" w14:paraId="5545FA14" w14:textId="77777777" w:rsidTr="00EB4CA6">
        <w:tc>
          <w:tcPr>
            <w:tcW w:w="9634" w:type="dxa"/>
          </w:tcPr>
          <w:p w14:paraId="02B88653" w14:textId="77777777" w:rsidR="00A806D0" w:rsidRDefault="00A806D0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04313739" w14:textId="77777777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3FC62E33" w14:textId="2058A5AC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03D88A82" w14:textId="25465A98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170E49FF" w14:textId="1A3967C6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274EC9E2" w14:textId="14A3AA5D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65CB5B4B" w14:textId="457A3E36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7DB18205" w14:textId="1DD5E2F1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31700B66" w14:textId="32720559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5B43F123" w14:textId="5886A255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400E6FD2" w14:textId="04E49612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505DEEA7" w14:textId="3E996CC3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1EEE447E" w14:textId="35C64C79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1370885D" w14:textId="5F2C196C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39D82292" w14:textId="33B308D1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7666023B" w14:textId="42707623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6F70FB59" w14:textId="77777777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2EA8E4A7" w14:textId="77777777" w:rsidR="00DB2ED8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  <w:p w14:paraId="310CDB4E" w14:textId="30E725FB" w:rsidR="00DB2ED8" w:rsidRPr="00817D45" w:rsidRDefault="00DB2ED8" w:rsidP="00B46D0C">
            <w:pPr>
              <w:rPr>
                <w:rFonts w:ascii="Arial Rounded MT Bold" w:hAnsi="Arial Rounded MT Bold"/>
                <w:lang w:val="en-GB"/>
              </w:rPr>
            </w:pPr>
          </w:p>
        </w:tc>
      </w:tr>
    </w:tbl>
    <w:p w14:paraId="4B987A1D" w14:textId="77777777" w:rsidR="00A175A6" w:rsidRPr="00A806D0" w:rsidRDefault="00A175A6" w:rsidP="00B96919">
      <w:pPr>
        <w:rPr>
          <w:rFonts w:ascii="Arial Rounded MT Bold" w:hAnsi="Arial Rounded MT Bold"/>
          <w:color w:val="262626" w:themeColor="text1" w:themeTint="D9"/>
        </w:rPr>
      </w:pPr>
    </w:p>
    <w:sectPr w:rsidR="00A175A6" w:rsidRPr="00A80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B7B6" w14:textId="77777777" w:rsidR="00817398" w:rsidRDefault="00817398" w:rsidP="00CA271C">
      <w:pPr>
        <w:spacing w:after="0" w:line="240" w:lineRule="auto"/>
      </w:pPr>
      <w:r>
        <w:separator/>
      </w:r>
    </w:p>
    <w:p w14:paraId="1A8280F5" w14:textId="77777777" w:rsidR="00817398" w:rsidRDefault="00817398"/>
    <w:p w14:paraId="1B9A078E" w14:textId="77777777" w:rsidR="00817398" w:rsidRDefault="00817398"/>
    <w:p w14:paraId="7F20902C" w14:textId="77777777" w:rsidR="00817398" w:rsidRDefault="00817398"/>
    <w:p w14:paraId="1F47F407" w14:textId="77777777" w:rsidR="00817398" w:rsidRDefault="00817398"/>
    <w:p w14:paraId="266976C1" w14:textId="77777777" w:rsidR="00817398" w:rsidRDefault="00817398"/>
  </w:endnote>
  <w:endnote w:type="continuationSeparator" w:id="0">
    <w:p w14:paraId="36EA2E77" w14:textId="77777777" w:rsidR="00817398" w:rsidRDefault="00817398" w:rsidP="00CA271C">
      <w:pPr>
        <w:spacing w:after="0" w:line="240" w:lineRule="auto"/>
      </w:pPr>
      <w:r>
        <w:continuationSeparator/>
      </w:r>
    </w:p>
    <w:p w14:paraId="51056A64" w14:textId="77777777" w:rsidR="00817398" w:rsidRDefault="00817398"/>
    <w:p w14:paraId="57CF4C07" w14:textId="77777777" w:rsidR="00817398" w:rsidRDefault="00817398"/>
    <w:p w14:paraId="46A4903E" w14:textId="77777777" w:rsidR="00817398" w:rsidRDefault="00817398"/>
    <w:p w14:paraId="323E8359" w14:textId="77777777" w:rsidR="00817398" w:rsidRDefault="00817398"/>
    <w:p w14:paraId="2341CB98" w14:textId="77777777" w:rsidR="00817398" w:rsidRDefault="00817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9E25" w14:textId="77777777" w:rsidR="001B16D7" w:rsidRDefault="001B16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E990" w14:textId="164782E2" w:rsidR="00CA271C" w:rsidRDefault="003B6E22">
    <w:pPr>
      <w:pStyle w:val="Fu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074CE6D" wp14:editId="097F9A6D">
          <wp:simplePos x="0" y="0"/>
          <wp:positionH relativeFrom="page">
            <wp:posOffset>-35560</wp:posOffset>
          </wp:positionH>
          <wp:positionV relativeFrom="paragraph">
            <wp:posOffset>-699770</wp:posOffset>
          </wp:positionV>
          <wp:extent cx="7600260" cy="1333476"/>
          <wp:effectExtent l="0" t="0" r="1270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260" cy="1333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F58E" w14:textId="77777777" w:rsidR="001B16D7" w:rsidRDefault="001B16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D075" w14:textId="77777777" w:rsidR="00817398" w:rsidRDefault="00817398" w:rsidP="00CA271C">
      <w:pPr>
        <w:spacing w:after="0" w:line="240" w:lineRule="auto"/>
      </w:pPr>
      <w:r>
        <w:separator/>
      </w:r>
    </w:p>
    <w:p w14:paraId="6E8CF9AF" w14:textId="77777777" w:rsidR="00817398" w:rsidRDefault="00817398"/>
    <w:p w14:paraId="31539EF8" w14:textId="77777777" w:rsidR="00817398" w:rsidRDefault="00817398"/>
    <w:p w14:paraId="70065540" w14:textId="77777777" w:rsidR="00817398" w:rsidRDefault="00817398"/>
    <w:p w14:paraId="3E016B31" w14:textId="77777777" w:rsidR="00817398" w:rsidRDefault="00817398"/>
    <w:p w14:paraId="577A02DA" w14:textId="77777777" w:rsidR="00817398" w:rsidRDefault="00817398"/>
  </w:footnote>
  <w:footnote w:type="continuationSeparator" w:id="0">
    <w:p w14:paraId="7EB495C1" w14:textId="77777777" w:rsidR="00817398" w:rsidRDefault="00817398" w:rsidP="00CA271C">
      <w:pPr>
        <w:spacing w:after="0" w:line="240" w:lineRule="auto"/>
      </w:pPr>
      <w:r>
        <w:continuationSeparator/>
      </w:r>
    </w:p>
    <w:p w14:paraId="70E20991" w14:textId="77777777" w:rsidR="00817398" w:rsidRDefault="00817398"/>
    <w:p w14:paraId="2A95F4A4" w14:textId="77777777" w:rsidR="00817398" w:rsidRDefault="00817398"/>
    <w:p w14:paraId="55D6FFE2" w14:textId="77777777" w:rsidR="00817398" w:rsidRDefault="00817398"/>
    <w:p w14:paraId="342365CE" w14:textId="77777777" w:rsidR="00817398" w:rsidRDefault="00817398"/>
    <w:p w14:paraId="4D056E78" w14:textId="77777777" w:rsidR="00817398" w:rsidRDefault="00817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4B5D" w14:textId="77777777" w:rsidR="001B16D7" w:rsidRDefault="001B16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991" w:type="dxa"/>
      <w:tblInd w:w="4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8" w:space="0" w:color="00B29E"/>
      </w:tblBorders>
      <w:shd w:val="clear" w:color="auto" w:fill="E2EFD9" w:themeFill="accent6" w:themeFillTint="33"/>
      <w:tblLook w:val="04A0" w:firstRow="1" w:lastRow="0" w:firstColumn="1" w:lastColumn="0" w:noHBand="0" w:noVBand="1"/>
    </w:tblPr>
    <w:tblGrid>
      <w:gridCol w:w="912"/>
      <w:gridCol w:w="992"/>
      <w:gridCol w:w="1134"/>
      <w:gridCol w:w="1985"/>
      <w:gridCol w:w="567"/>
      <w:gridCol w:w="401"/>
    </w:tblGrid>
    <w:tr w:rsidR="001B16D7" w:rsidRPr="000E2A48" w14:paraId="576BA243" w14:textId="77777777" w:rsidTr="001B16D7">
      <w:trPr>
        <w:trHeight w:val="132"/>
      </w:trPr>
      <w:tc>
        <w:tcPr>
          <w:tcW w:w="912" w:type="dxa"/>
          <w:tcBorders>
            <w:bottom w:val="nil"/>
          </w:tcBorders>
          <w:shd w:val="clear" w:color="auto" w:fill="DEDC00"/>
          <w:vAlign w:val="center"/>
        </w:tcPr>
        <w:p w14:paraId="082D09A2" w14:textId="77777777" w:rsidR="001B16D7" w:rsidRPr="000E2A48" w:rsidRDefault="001B16D7" w:rsidP="001B16D7">
          <w:pPr>
            <w:pStyle w:val="Kopfzeile"/>
            <w:jc w:val="right"/>
            <w:rPr>
              <w:sz w:val="16"/>
            </w:rPr>
          </w:pPr>
          <w:r>
            <w:rPr>
              <w:sz w:val="16"/>
            </w:rPr>
            <w:t>Title</w:t>
          </w:r>
        </w:p>
      </w:tc>
      <w:tc>
        <w:tcPr>
          <w:tcW w:w="5079" w:type="dxa"/>
          <w:gridSpan w:val="5"/>
          <w:tcBorders>
            <w:top w:val="dashed" w:sz="4" w:space="0" w:color="00B29E"/>
            <w:bottom w:val="dashed" w:sz="4" w:space="0" w:color="00B29E"/>
            <w:right w:val="dashed" w:sz="4" w:space="0" w:color="00B29E"/>
          </w:tcBorders>
          <w:shd w:val="clear" w:color="auto" w:fill="auto"/>
          <w:vAlign w:val="center"/>
        </w:tcPr>
        <w:p w14:paraId="42D7447F" w14:textId="49412533" w:rsidR="001B16D7" w:rsidRPr="000E2A48" w:rsidRDefault="00D32E83" w:rsidP="001B16D7">
          <w:pPr>
            <w:pStyle w:val="Kopfzeile"/>
            <w:rPr>
              <w:sz w:val="16"/>
            </w:rPr>
          </w:pPr>
          <w:r w:rsidRPr="00D32E83">
            <w:rPr>
              <w:sz w:val="16"/>
            </w:rPr>
            <w:t>Discussing the results investigating a farm case</w:t>
          </w:r>
        </w:p>
      </w:tc>
    </w:tr>
    <w:tr w:rsidR="001B16D7" w:rsidRPr="000E2A48" w14:paraId="0A63DABE" w14:textId="77777777" w:rsidTr="001B16D7">
      <w:trPr>
        <w:trHeight w:val="60"/>
      </w:trPr>
      <w:tc>
        <w:tcPr>
          <w:tcW w:w="912" w:type="dxa"/>
          <w:tcBorders>
            <w:bottom w:val="single" w:sz="18" w:space="0" w:color="00B29E"/>
          </w:tcBorders>
          <w:shd w:val="clear" w:color="auto" w:fill="DEDC00"/>
          <w:vAlign w:val="center"/>
        </w:tcPr>
        <w:p w14:paraId="573CD448" w14:textId="77777777" w:rsidR="001B16D7" w:rsidRPr="000E2A48" w:rsidRDefault="001B16D7" w:rsidP="001B16D7">
          <w:pPr>
            <w:pStyle w:val="Kopfzeile"/>
            <w:jc w:val="right"/>
            <w:rPr>
              <w:sz w:val="16"/>
            </w:rPr>
          </w:pPr>
          <w:r w:rsidRPr="000E2A48">
            <w:rPr>
              <w:sz w:val="16"/>
            </w:rPr>
            <w:t>A</w:t>
          </w:r>
          <w:r>
            <w:rPr>
              <w:sz w:val="16"/>
            </w:rPr>
            <w:t>uthors</w:t>
          </w:r>
        </w:p>
      </w:tc>
      <w:tc>
        <w:tcPr>
          <w:tcW w:w="5079" w:type="dxa"/>
          <w:gridSpan w:val="5"/>
          <w:tcBorders>
            <w:top w:val="dashed" w:sz="4" w:space="0" w:color="00B29E"/>
            <w:bottom w:val="single" w:sz="18" w:space="0" w:color="00B29E"/>
            <w:right w:val="dashed" w:sz="4" w:space="0" w:color="00B29E"/>
          </w:tcBorders>
          <w:shd w:val="clear" w:color="auto" w:fill="auto"/>
          <w:vAlign w:val="center"/>
        </w:tcPr>
        <w:p w14:paraId="53A8B63B" w14:textId="1A4D9064" w:rsidR="001B16D7" w:rsidRPr="000E2A48" w:rsidRDefault="00D32E83" w:rsidP="001B16D7">
          <w:pPr>
            <w:pStyle w:val="Kopfzeile"/>
            <w:rPr>
              <w:sz w:val="16"/>
            </w:rPr>
          </w:pPr>
          <w:r>
            <w:rPr>
              <w:sz w:val="16"/>
            </w:rPr>
            <w:t>Lena Franke</w:t>
          </w:r>
        </w:p>
      </w:tc>
    </w:tr>
    <w:tr w:rsidR="001B16D7" w:rsidRPr="000E2A48" w14:paraId="34AC3D7F" w14:textId="77777777" w:rsidTr="001B16D7">
      <w:trPr>
        <w:trHeight w:val="117"/>
      </w:trPr>
      <w:tc>
        <w:tcPr>
          <w:tcW w:w="912" w:type="dxa"/>
          <w:tcBorders>
            <w:top w:val="single" w:sz="18" w:space="0" w:color="00B29E"/>
          </w:tcBorders>
          <w:shd w:val="clear" w:color="auto" w:fill="DEDC00"/>
          <w:vAlign w:val="center"/>
        </w:tcPr>
        <w:p w14:paraId="33CB4E51" w14:textId="77777777" w:rsidR="001B16D7" w:rsidRPr="000E2A48" w:rsidRDefault="001B16D7" w:rsidP="001B16D7">
          <w:pPr>
            <w:pStyle w:val="Kopfzeile"/>
            <w:jc w:val="right"/>
            <w:rPr>
              <w:sz w:val="16"/>
            </w:rPr>
          </w:pPr>
          <w:r>
            <w:rPr>
              <w:sz w:val="16"/>
            </w:rPr>
            <w:t>IO</w:t>
          </w:r>
          <w:r w:rsidRPr="000E2A48">
            <w:rPr>
              <w:sz w:val="16"/>
            </w:rPr>
            <w:t>:</w:t>
          </w:r>
        </w:p>
      </w:tc>
      <w:tc>
        <w:tcPr>
          <w:tcW w:w="992" w:type="dxa"/>
          <w:tcBorders>
            <w:top w:val="single" w:sz="18" w:space="0" w:color="00B29E"/>
            <w:bottom w:val="dashed" w:sz="4" w:space="0" w:color="00B29E"/>
            <w:right w:val="nil"/>
          </w:tcBorders>
          <w:shd w:val="clear" w:color="auto" w:fill="auto"/>
          <w:vAlign w:val="center"/>
        </w:tcPr>
        <w:p w14:paraId="1988421C" w14:textId="77777777" w:rsidR="001B16D7" w:rsidRPr="000E2A48" w:rsidRDefault="001B16D7" w:rsidP="001B16D7">
          <w:pPr>
            <w:pStyle w:val="Kopfzeile"/>
            <w:rPr>
              <w:sz w:val="16"/>
            </w:rPr>
          </w:pPr>
        </w:p>
      </w:tc>
      <w:tc>
        <w:tcPr>
          <w:tcW w:w="1134" w:type="dxa"/>
          <w:tcBorders>
            <w:top w:val="single" w:sz="18" w:space="0" w:color="00B29E"/>
            <w:left w:val="nil"/>
          </w:tcBorders>
          <w:shd w:val="clear" w:color="auto" w:fill="DEDC00"/>
          <w:vAlign w:val="center"/>
        </w:tcPr>
        <w:p w14:paraId="1B5CE6FE" w14:textId="77777777" w:rsidR="001B16D7" w:rsidRPr="000E2A48" w:rsidRDefault="001B16D7" w:rsidP="001B16D7">
          <w:pPr>
            <w:pStyle w:val="Kopfzeile"/>
            <w:jc w:val="right"/>
            <w:rPr>
              <w:sz w:val="16"/>
            </w:rPr>
          </w:pPr>
          <w:r>
            <w:rPr>
              <w:sz w:val="16"/>
            </w:rPr>
            <w:t>Notes</w:t>
          </w:r>
          <w:r w:rsidRPr="000E2A48">
            <w:rPr>
              <w:sz w:val="16"/>
            </w:rPr>
            <w:t>:</w:t>
          </w:r>
        </w:p>
      </w:tc>
      <w:tc>
        <w:tcPr>
          <w:tcW w:w="2953" w:type="dxa"/>
          <w:gridSpan w:val="3"/>
          <w:tcBorders>
            <w:top w:val="single" w:sz="18" w:space="0" w:color="00B29E"/>
            <w:bottom w:val="dashed" w:sz="4" w:space="0" w:color="00B29E"/>
            <w:right w:val="dashed" w:sz="4" w:space="0" w:color="00B29E"/>
          </w:tcBorders>
          <w:shd w:val="clear" w:color="auto" w:fill="auto"/>
          <w:vAlign w:val="center"/>
        </w:tcPr>
        <w:p w14:paraId="5616684D" w14:textId="77777777" w:rsidR="001B16D7" w:rsidRPr="000E2A48" w:rsidRDefault="001B16D7" w:rsidP="001B16D7">
          <w:pPr>
            <w:pStyle w:val="Kopfzeile"/>
            <w:rPr>
              <w:sz w:val="16"/>
            </w:rPr>
          </w:pPr>
        </w:p>
      </w:tc>
    </w:tr>
    <w:tr w:rsidR="001B16D7" w:rsidRPr="000E2A48" w14:paraId="38085F52" w14:textId="77777777" w:rsidTr="001B16D7">
      <w:trPr>
        <w:trHeight w:val="197"/>
      </w:trPr>
      <w:tc>
        <w:tcPr>
          <w:tcW w:w="912" w:type="dxa"/>
          <w:shd w:val="clear" w:color="auto" w:fill="DEDC00"/>
          <w:vAlign w:val="center"/>
        </w:tcPr>
        <w:p w14:paraId="4EBFFDB6" w14:textId="77777777" w:rsidR="001B16D7" w:rsidRPr="000E2A48" w:rsidRDefault="001B16D7" w:rsidP="001B16D7">
          <w:pPr>
            <w:pStyle w:val="Kopfzeile"/>
            <w:jc w:val="right"/>
            <w:rPr>
              <w:sz w:val="16"/>
            </w:rPr>
          </w:pPr>
          <w:r w:rsidRPr="000E2A48">
            <w:rPr>
              <w:sz w:val="16"/>
            </w:rPr>
            <w:t>Date</w:t>
          </w:r>
          <w:r>
            <w:rPr>
              <w:sz w:val="16"/>
            </w:rPr>
            <w:t>:</w:t>
          </w:r>
        </w:p>
      </w:tc>
      <w:tc>
        <w:tcPr>
          <w:tcW w:w="992" w:type="dxa"/>
          <w:tcBorders>
            <w:top w:val="dashed" w:sz="4" w:space="0" w:color="00B29E"/>
            <w:bottom w:val="dashed" w:sz="4" w:space="0" w:color="00B29E"/>
            <w:right w:val="nil"/>
          </w:tcBorders>
          <w:shd w:val="clear" w:color="auto" w:fill="auto"/>
          <w:vAlign w:val="center"/>
        </w:tcPr>
        <w:p w14:paraId="36752162" w14:textId="77777777" w:rsidR="001B16D7" w:rsidRPr="000E2A48" w:rsidRDefault="001B16D7" w:rsidP="001B16D7">
          <w:pPr>
            <w:pStyle w:val="Kopfzeile"/>
            <w:rPr>
              <w:sz w:val="16"/>
            </w:rPr>
          </w:pPr>
        </w:p>
      </w:tc>
      <w:tc>
        <w:tcPr>
          <w:tcW w:w="1134" w:type="dxa"/>
          <w:tcBorders>
            <w:left w:val="nil"/>
          </w:tcBorders>
          <w:shd w:val="clear" w:color="auto" w:fill="DEDC00"/>
          <w:vAlign w:val="center"/>
        </w:tcPr>
        <w:p w14:paraId="468E8684" w14:textId="77777777" w:rsidR="001B16D7" w:rsidRPr="000E2A48" w:rsidRDefault="001B16D7" w:rsidP="001B16D7">
          <w:pPr>
            <w:pStyle w:val="Kopfzeile"/>
            <w:jc w:val="right"/>
            <w:rPr>
              <w:sz w:val="16"/>
            </w:rPr>
          </w:pPr>
          <w:r w:rsidRPr="000E2A48">
            <w:rPr>
              <w:sz w:val="16"/>
            </w:rPr>
            <w:t>Version:</w:t>
          </w:r>
        </w:p>
      </w:tc>
      <w:tc>
        <w:tcPr>
          <w:tcW w:w="1985" w:type="dxa"/>
          <w:tcBorders>
            <w:top w:val="dashed" w:sz="4" w:space="0" w:color="00B29E"/>
            <w:bottom w:val="dashed" w:sz="4" w:space="0" w:color="00B29E"/>
            <w:right w:val="nil"/>
          </w:tcBorders>
          <w:shd w:val="clear" w:color="auto" w:fill="auto"/>
          <w:vAlign w:val="center"/>
        </w:tcPr>
        <w:p w14:paraId="64CB4E97" w14:textId="77777777" w:rsidR="001B16D7" w:rsidRPr="000E2A48" w:rsidRDefault="001B16D7" w:rsidP="001B16D7">
          <w:pPr>
            <w:pStyle w:val="Kopfzeile"/>
            <w:rPr>
              <w:sz w:val="16"/>
            </w:rPr>
          </w:pPr>
        </w:p>
      </w:tc>
      <w:tc>
        <w:tcPr>
          <w:tcW w:w="567" w:type="dxa"/>
          <w:tcBorders>
            <w:left w:val="nil"/>
          </w:tcBorders>
          <w:shd w:val="clear" w:color="auto" w:fill="DEDC00"/>
          <w:vAlign w:val="center"/>
        </w:tcPr>
        <w:p w14:paraId="6692F27C" w14:textId="77777777" w:rsidR="001B16D7" w:rsidRPr="000E2A48" w:rsidRDefault="001B16D7" w:rsidP="001B16D7">
          <w:pPr>
            <w:pStyle w:val="Kopfzeile"/>
            <w:jc w:val="right"/>
            <w:rPr>
              <w:sz w:val="16"/>
            </w:rPr>
          </w:pPr>
          <w:r w:rsidRPr="000E2A48">
            <w:rPr>
              <w:sz w:val="16"/>
            </w:rPr>
            <w:t>Pag</w:t>
          </w:r>
        </w:p>
      </w:tc>
      <w:tc>
        <w:tcPr>
          <w:tcW w:w="401" w:type="dxa"/>
          <w:shd w:val="clear" w:color="auto" w:fill="DEDC00"/>
          <w:vAlign w:val="center"/>
        </w:tcPr>
        <w:p w14:paraId="2E6D7403" w14:textId="577A7834" w:rsidR="001B16D7" w:rsidRPr="000E2A48" w:rsidRDefault="001B16D7" w:rsidP="001B16D7">
          <w:pPr>
            <w:pStyle w:val="Kopfzeile"/>
            <w:jc w:val="right"/>
            <w:rPr>
              <w:sz w:val="16"/>
            </w:rPr>
          </w:pPr>
          <w:r w:rsidRPr="000E2A48">
            <w:rPr>
              <w:sz w:val="16"/>
            </w:rPr>
            <w:fldChar w:fldCharType="begin"/>
          </w:r>
          <w:r w:rsidRPr="000E2A48">
            <w:rPr>
              <w:sz w:val="16"/>
            </w:rPr>
            <w:instrText>PAGE   \* MERGEFORMAT</w:instrText>
          </w:r>
          <w:r w:rsidRPr="000E2A48"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 w:rsidRPr="000E2A48">
            <w:rPr>
              <w:sz w:val="16"/>
            </w:rPr>
            <w:fldChar w:fldCharType="end"/>
          </w:r>
        </w:p>
      </w:tc>
    </w:tr>
  </w:tbl>
  <w:p w14:paraId="222360A9" w14:textId="5865FD0D" w:rsidR="0029768C" w:rsidRDefault="005E5431" w:rsidP="009F2141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9263" behindDoc="1" locked="0" layoutInCell="1" allowOverlap="1" wp14:anchorId="678F0FDF" wp14:editId="44566741">
          <wp:simplePos x="0" y="0"/>
          <wp:positionH relativeFrom="page">
            <wp:posOffset>-13648</wp:posOffset>
          </wp:positionH>
          <wp:positionV relativeFrom="paragraph">
            <wp:posOffset>1678940</wp:posOffset>
          </wp:positionV>
          <wp:extent cx="7656394" cy="733228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733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972"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1" wp14:anchorId="10509C82" wp14:editId="23F056DF">
          <wp:simplePos x="0" y="0"/>
          <wp:positionH relativeFrom="column">
            <wp:posOffset>-385800</wp:posOffset>
          </wp:positionH>
          <wp:positionV relativeFrom="paragraph">
            <wp:posOffset>-618704</wp:posOffset>
          </wp:positionV>
          <wp:extent cx="2502000" cy="5976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02AA" w14:textId="77777777" w:rsidR="001B16D7" w:rsidRDefault="001B16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CAF"/>
    <w:multiLevelType w:val="hybridMultilevel"/>
    <w:tmpl w:val="B3E4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229"/>
    <w:multiLevelType w:val="hybridMultilevel"/>
    <w:tmpl w:val="25860FBC"/>
    <w:lvl w:ilvl="0" w:tplc="08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 w15:restartNumberingAfterBreak="0">
    <w:nsid w:val="09AF23DF"/>
    <w:multiLevelType w:val="hybridMultilevel"/>
    <w:tmpl w:val="D23C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742DB"/>
    <w:multiLevelType w:val="hybridMultilevel"/>
    <w:tmpl w:val="41F8548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36973"/>
    <w:multiLevelType w:val="hybridMultilevel"/>
    <w:tmpl w:val="572EE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3618E"/>
    <w:multiLevelType w:val="hybridMultilevel"/>
    <w:tmpl w:val="E0909DD8"/>
    <w:lvl w:ilvl="0" w:tplc="8BE2C5DA">
      <w:start w:val="3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D03"/>
    <w:multiLevelType w:val="hybridMultilevel"/>
    <w:tmpl w:val="5A0CF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A45A8"/>
    <w:multiLevelType w:val="hybridMultilevel"/>
    <w:tmpl w:val="F0AE0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177FA"/>
    <w:multiLevelType w:val="hybridMultilevel"/>
    <w:tmpl w:val="762E46B4"/>
    <w:lvl w:ilvl="0" w:tplc="49328936">
      <w:start w:val="473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F41CC"/>
    <w:multiLevelType w:val="hybridMultilevel"/>
    <w:tmpl w:val="A8FC5FE8"/>
    <w:lvl w:ilvl="0" w:tplc="B5866AA4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AA6BB3"/>
    <w:multiLevelType w:val="hybridMultilevel"/>
    <w:tmpl w:val="572EE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B3A02"/>
    <w:multiLevelType w:val="hybridMultilevel"/>
    <w:tmpl w:val="5ABE9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A61A1"/>
    <w:multiLevelType w:val="hybridMultilevel"/>
    <w:tmpl w:val="9872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2BFB8">
      <w:start w:val="1"/>
      <w:numFmt w:val="decimal"/>
      <w:lvlText w:val="%2."/>
      <w:lvlJc w:val="left"/>
      <w:pPr>
        <w:ind w:left="1440" w:hanging="360"/>
      </w:pPr>
      <w:rPr>
        <w:rFonts w:ascii="Arial Rounded MT Bold" w:eastAsiaTheme="minorHAnsi" w:hAnsi="Arial Rounded MT Bold" w:cstheme="minorBid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270C6"/>
    <w:multiLevelType w:val="hybridMultilevel"/>
    <w:tmpl w:val="572EE6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3327C"/>
    <w:multiLevelType w:val="hybridMultilevel"/>
    <w:tmpl w:val="1E449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8552">
    <w:abstractNumId w:val="12"/>
  </w:num>
  <w:num w:numId="2" w16cid:durableId="370152290">
    <w:abstractNumId w:val="11"/>
  </w:num>
  <w:num w:numId="3" w16cid:durableId="1196235845">
    <w:abstractNumId w:val="5"/>
  </w:num>
  <w:num w:numId="4" w16cid:durableId="472715585">
    <w:abstractNumId w:val="9"/>
  </w:num>
  <w:num w:numId="5" w16cid:durableId="1852406110">
    <w:abstractNumId w:val="14"/>
  </w:num>
  <w:num w:numId="6" w16cid:durableId="999114837">
    <w:abstractNumId w:val="7"/>
  </w:num>
  <w:num w:numId="7" w16cid:durableId="1992589180">
    <w:abstractNumId w:val="6"/>
  </w:num>
  <w:num w:numId="8" w16cid:durableId="1356419324">
    <w:abstractNumId w:val="10"/>
  </w:num>
  <w:num w:numId="9" w16cid:durableId="1693995081">
    <w:abstractNumId w:val="8"/>
  </w:num>
  <w:num w:numId="10" w16cid:durableId="1593589211">
    <w:abstractNumId w:val="3"/>
  </w:num>
  <w:num w:numId="11" w16cid:durableId="1148474807">
    <w:abstractNumId w:val="1"/>
  </w:num>
  <w:num w:numId="12" w16cid:durableId="225066848">
    <w:abstractNumId w:val="0"/>
  </w:num>
  <w:num w:numId="13" w16cid:durableId="1902280398">
    <w:abstractNumId w:val="2"/>
  </w:num>
  <w:num w:numId="14" w16cid:durableId="551769621">
    <w:abstractNumId w:val="13"/>
  </w:num>
  <w:num w:numId="15" w16cid:durableId="692263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1C"/>
    <w:rsid w:val="00053F1A"/>
    <w:rsid w:val="00062F07"/>
    <w:rsid w:val="000723DD"/>
    <w:rsid w:val="000840DA"/>
    <w:rsid w:val="000872E2"/>
    <w:rsid w:val="000C1141"/>
    <w:rsid w:val="000D2AE6"/>
    <w:rsid w:val="000F0832"/>
    <w:rsid w:val="00105736"/>
    <w:rsid w:val="00124D3E"/>
    <w:rsid w:val="00152259"/>
    <w:rsid w:val="00167669"/>
    <w:rsid w:val="001B16D7"/>
    <w:rsid w:val="00200767"/>
    <w:rsid w:val="00223175"/>
    <w:rsid w:val="00224B2E"/>
    <w:rsid w:val="0026463E"/>
    <w:rsid w:val="00271B72"/>
    <w:rsid w:val="00286E64"/>
    <w:rsid w:val="0029768C"/>
    <w:rsid w:val="003A12C8"/>
    <w:rsid w:val="003B6E22"/>
    <w:rsid w:val="00402A1D"/>
    <w:rsid w:val="00414BF8"/>
    <w:rsid w:val="004470B1"/>
    <w:rsid w:val="00471700"/>
    <w:rsid w:val="004960C3"/>
    <w:rsid w:val="004A2896"/>
    <w:rsid w:val="004B68CE"/>
    <w:rsid w:val="004D07A2"/>
    <w:rsid w:val="004D2A60"/>
    <w:rsid w:val="0050632C"/>
    <w:rsid w:val="00547E2A"/>
    <w:rsid w:val="00561B33"/>
    <w:rsid w:val="005863E8"/>
    <w:rsid w:val="00591C15"/>
    <w:rsid w:val="005A2878"/>
    <w:rsid w:val="005B4B8E"/>
    <w:rsid w:val="005E5431"/>
    <w:rsid w:val="00640C51"/>
    <w:rsid w:val="006476EA"/>
    <w:rsid w:val="00683B3A"/>
    <w:rsid w:val="006B71FE"/>
    <w:rsid w:val="006F6522"/>
    <w:rsid w:val="0076129C"/>
    <w:rsid w:val="00776896"/>
    <w:rsid w:val="007B7BF5"/>
    <w:rsid w:val="007C43EE"/>
    <w:rsid w:val="00817398"/>
    <w:rsid w:val="008179BE"/>
    <w:rsid w:val="00817D45"/>
    <w:rsid w:val="00840A67"/>
    <w:rsid w:val="00870D4C"/>
    <w:rsid w:val="0088594F"/>
    <w:rsid w:val="00912622"/>
    <w:rsid w:val="0092074A"/>
    <w:rsid w:val="00954373"/>
    <w:rsid w:val="00961CE1"/>
    <w:rsid w:val="00964071"/>
    <w:rsid w:val="00990040"/>
    <w:rsid w:val="009F0341"/>
    <w:rsid w:val="009F2141"/>
    <w:rsid w:val="009F57F4"/>
    <w:rsid w:val="00A03BF1"/>
    <w:rsid w:val="00A175A6"/>
    <w:rsid w:val="00A21DFC"/>
    <w:rsid w:val="00A32E4B"/>
    <w:rsid w:val="00A806D0"/>
    <w:rsid w:val="00AF2E91"/>
    <w:rsid w:val="00B0793F"/>
    <w:rsid w:val="00B12541"/>
    <w:rsid w:val="00B423E8"/>
    <w:rsid w:val="00B46D0C"/>
    <w:rsid w:val="00B5781E"/>
    <w:rsid w:val="00B836A4"/>
    <w:rsid w:val="00B940E9"/>
    <w:rsid w:val="00B96919"/>
    <w:rsid w:val="00BE7081"/>
    <w:rsid w:val="00C1250E"/>
    <w:rsid w:val="00C238BE"/>
    <w:rsid w:val="00C4442B"/>
    <w:rsid w:val="00C70652"/>
    <w:rsid w:val="00C73972"/>
    <w:rsid w:val="00C77A79"/>
    <w:rsid w:val="00CA271C"/>
    <w:rsid w:val="00CA2FFB"/>
    <w:rsid w:val="00CC3BDD"/>
    <w:rsid w:val="00CC47A2"/>
    <w:rsid w:val="00CE4308"/>
    <w:rsid w:val="00CF3578"/>
    <w:rsid w:val="00CF381E"/>
    <w:rsid w:val="00D17144"/>
    <w:rsid w:val="00D217C4"/>
    <w:rsid w:val="00D32E83"/>
    <w:rsid w:val="00D45806"/>
    <w:rsid w:val="00D72CF4"/>
    <w:rsid w:val="00DA13D6"/>
    <w:rsid w:val="00DB2ED8"/>
    <w:rsid w:val="00E1566D"/>
    <w:rsid w:val="00EE7A44"/>
    <w:rsid w:val="00EF2A2A"/>
    <w:rsid w:val="00F76166"/>
    <w:rsid w:val="00FA2395"/>
    <w:rsid w:val="00FB54AC"/>
    <w:rsid w:val="00FD5963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A48C1"/>
  <w15:chartTrackingRefBased/>
  <w15:docId w15:val="{E24ED755-8D61-4185-9F36-9B9413CE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yle 1"/>
    <w:qFormat/>
    <w:rsid w:val="004A2896"/>
    <w:rPr>
      <w:rFonts w:ascii="Montserrat" w:hAnsi="Montserrat"/>
      <w:lang w:val="hr-H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2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2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271C"/>
  </w:style>
  <w:style w:type="paragraph" w:styleId="Fuzeile">
    <w:name w:val="footer"/>
    <w:basedOn w:val="Standard"/>
    <w:link w:val="FuzeileZchn"/>
    <w:uiPriority w:val="99"/>
    <w:unhideWhenUsed/>
    <w:rsid w:val="00CA27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271C"/>
  </w:style>
  <w:style w:type="table" w:styleId="Tabellenraster">
    <w:name w:val="Table Grid"/>
    <w:basedOn w:val="NormaleTabelle"/>
    <w:uiPriority w:val="39"/>
    <w:rsid w:val="00CA271C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A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slov1">
    <w:name w:val="Naslov1"/>
    <w:basedOn w:val="Standard"/>
    <w:link w:val="TitleChar"/>
    <w:qFormat/>
    <w:rsid w:val="00840A67"/>
    <w:pPr>
      <w:jc w:val="both"/>
    </w:pPr>
    <w:rPr>
      <w:b/>
      <w:color w:val="00B29E"/>
      <w:sz w:val="32"/>
      <w:lang w:val="en-GB"/>
    </w:rPr>
  </w:style>
  <w:style w:type="paragraph" w:customStyle="1" w:styleId="SubtitleL1V1">
    <w:name w:val="Subtitle L1 V1"/>
    <w:basedOn w:val="Standard"/>
    <w:link w:val="SubtitleL1V1Char"/>
    <w:qFormat/>
    <w:rsid w:val="00840A67"/>
    <w:pPr>
      <w:jc w:val="both"/>
    </w:pPr>
    <w:rPr>
      <w:b/>
      <w:color w:val="EECD63"/>
      <w:sz w:val="28"/>
      <w:lang w:val="en-GB"/>
    </w:rPr>
  </w:style>
  <w:style w:type="character" w:customStyle="1" w:styleId="TitleChar">
    <w:name w:val="Title Char"/>
    <w:basedOn w:val="Absatz-Standardschriftart"/>
    <w:link w:val="Naslov1"/>
    <w:rsid w:val="00840A67"/>
    <w:rPr>
      <w:rFonts w:ascii="Montserrat" w:hAnsi="Montserrat"/>
      <w:b/>
      <w:color w:val="00B29E"/>
      <w:sz w:val="32"/>
      <w:lang w:val="en-GB"/>
    </w:rPr>
  </w:style>
  <w:style w:type="character" w:customStyle="1" w:styleId="SubtitleL1V1Char">
    <w:name w:val="Subtitle L1 V1 Char"/>
    <w:basedOn w:val="Absatz-Standardschriftart"/>
    <w:link w:val="SubtitleL1V1"/>
    <w:rsid w:val="00840A67"/>
    <w:rPr>
      <w:rFonts w:ascii="Montserrat" w:hAnsi="Montserrat"/>
      <w:b/>
      <w:color w:val="EECD63"/>
      <w:sz w:val="28"/>
      <w:lang w:val="en-GB"/>
    </w:rPr>
  </w:style>
  <w:style w:type="paragraph" w:customStyle="1" w:styleId="SubtitleL2V1">
    <w:name w:val="Subtitle L2 V1"/>
    <w:basedOn w:val="Standard"/>
    <w:link w:val="SubtitleL2V1Char"/>
    <w:qFormat/>
    <w:rsid w:val="00840A67"/>
    <w:pPr>
      <w:jc w:val="both"/>
    </w:pPr>
    <w:rPr>
      <w:b/>
      <w:color w:val="B2C179"/>
      <w:sz w:val="24"/>
      <w:lang w:val="en-GB"/>
    </w:rPr>
  </w:style>
  <w:style w:type="character" w:customStyle="1" w:styleId="SubtitleL2V1Char">
    <w:name w:val="Subtitle L2 V1 Char"/>
    <w:basedOn w:val="Absatz-Standardschriftart"/>
    <w:link w:val="SubtitleL2V1"/>
    <w:rsid w:val="00840A67"/>
    <w:rPr>
      <w:rFonts w:ascii="Montserrat" w:hAnsi="Montserrat"/>
      <w:b/>
      <w:color w:val="B2C179"/>
      <w:sz w:val="24"/>
      <w:lang w:val="en-GB"/>
    </w:rPr>
  </w:style>
  <w:style w:type="paragraph" w:customStyle="1" w:styleId="SubtitleL2V2">
    <w:name w:val="Subtitle L2 V2"/>
    <w:basedOn w:val="Standard"/>
    <w:link w:val="SubtitleL2V2Char"/>
    <w:rsid w:val="00840A67"/>
    <w:pPr>
      <w:jc w:val="both"/>
    </w:pPr>
    <w:rPr>
      <w:b/>
      <w:color w:val="0932FF"/>
      <w:sz w:val="24"/>
      <w:lang w:val="en-GB"/>
    </w:rPr>
  </w:style>
  <w:style w:type="character" w:customStyle="1" w:styleId="SubtitleL2V2Char">
    <w:name w:val="Subtitle L2 V2 Char"/>
    <w:basedOn w:val="Absatz-Standardschriftart"/>
    <w:link w:val="SubtitleL2V2"/>
    <w:rsid w:val="00840A67"/>
    <w:rPr>
      <w:rFonts w:ascii="Montserrat" w:hAnsi="Montserrat"/>
      <w:b/>
      <w:color w:val="0932FF"/>
      <w:sz w:val="24"/>
      <w:lang w:val="en-GB"/>
    </w:rPr>
  </w:style>
  <w:style w:type="table" w:customStyle="1" w:styleId="Style1">
    <w:name w:val="Style1"/>
    <w:basedOn w:val="NormaleTabelle"/>
    <w:uiPriority w:val="99"/>
    <w:rsid w:val="00CF3578"/>
    <w:pPr>
      <w:spacing w:after="0" w:line="240" w:lineRule="auto"/>
    </w:pPr>
    <w:rPr>
      <w:rFonts w:ascii="Arial Rounded MT Bold" w:hAnsi="Arial Rounded MT Bold"/>
    </w:rPr>
    <w:tblPr>
      <w:tblBorders>
        <w:top w:val="single" w:sz="4" w:space="0" w:color="159A34"/>
        <w:left w:val="single" w:sz="4" w:space="0" w:color="159A34"/>
        <w:bottom w:val="single" w:sz="4" w:space="0" w:color="159A34"/>
        <w:right w:val="single" w:sz="4" w:space="0" w:color="159A34"/>
        <w:insideH w:val="single" w:sz="4" w:space="0" w:color="159A34"/>
        <w:insideV w:val="single" w:sz="4" w:space="0" w:color="159A34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Arial Rounded MT Bold" w:hAnsi="Arial Rounded MT Bold"/>
        <w:b/>
        <w:color w:val="FFFFFF" w:themeColor="background1"/>
        <w:sz w:val="22"/>
      </w:rPr>
      <w:tblPr/>
      <w:tcPr>
        <w:tcBorders>
          <w:top w:val="single" w:sz="4" w:space="0" w:color="159A34"/>
          <w:left w:val="single" w:sz="4" w:space="0" w:color="159A34"/>
          <w:bottom w:val="single" w:sz="4" w:space="0" w:color="159A34"/>
          <w:right w:val="single" w:sz="4" w:space="0" w:color="159A34"/>
          <w:insideH w:val="single" w:sz="4" w:space="0" w:color="159A34"/>
          <w:insideV w:val="single" w:sz="4" w:space="0" w:color="159A34"/>
          <w:tl2br w:val="nil"/>
          <w:tr2bl w:val="nil"/>
        </w:tcBorders>
        <w:shd w:val="clear" w:color="auto" w:fill="159A34"/>
      </w:tcPr>
    </w:tblStylePr>
  </w:style>
  <w:style w:type="table" w:customStyle="1" w:styleId="Style2">
    <w:name w:val="Style2"/>
    <w:basedOn w:val="NormaleTabelle"/>
    <w:uiPriority w:val="99"/>
    <w:rsid w:val="000723DD"/>
    <w:pPr>
      <w:spacing w:after="0" w:line="240" w:lineRule="auto"/>
    </w:pPr>
    <w:rPr>
      <w:rFonts w:ascii="Arial Rounded MT Bold" w:hAnsi="Arial Rounded MT Bold"/>
      <w:color w:val="262626" w:themeColor="text1" w:themeTint="D9"/>
    </w:rPr>
    <w:tblPr>
      <w:tblBorders>
        <w:top w:val="single" w:sz="4" w:space="0" w:color="76B82A"/>
        <w:left w:val="single" w:sz="4" w:space="0" w:color="76B82A"/>
        <w:bottom w:val="single" w:sz="4" w:space="0" w:color="76B82A"/>
        <w:right w:val="single" w:sz="4" w:space="0" w:color="76B82A"/>
        <w:insideH w:val="single" w:sz="4" w:space="0" w:color="76B82A"/>
        <w:insideV w:val="single" w:sz="4" w:space="0" w:color="76B82A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Arial Rounded MT Bold" w:hAnsi="Arial Rounded MT Bold"/>
        <w:b/>
        <w:color w:val="FFFFFF" w:themeColor="background1"/>
        <w:sz w:val="22"/>
      </w:rPr>
      <w:tblPr/>
      <w:tcPr>
        <w:shd w:val="clear" w:color="auto" w:fill="76B82A"/>
      </w:tcPr>
    </w:tblStylePr>
  </w:style>
  <w:style w:type="table" w:customStyle="1" w:styleId="Style3">
    <w:name w:val="Style3"/>
    <w:basedOn w:val="NormaleTabelle"/>
    <w:uiPriority w:val="99"/>
    <w:rsid w:val="000723DD"/>
    <w:pPr>
      <w:spacing w:after="0" w:line="240" w:lineRule="auto"/>
    </w:pPr>
    <w:rPr>
      <w:color w:val="262626" w:themeColor="text1" w:themeTint="D9"/>
    </w:rPr>
    <w:tblPr>
      <w:tblBorders>
        <w:top w:val="single" w:sz="4" w:space="0" w:color="DEDC00"/>
        <w:left w:val="single" w:sz="4" w:space="0" w:color="DEDC00"/>
        <w:bottom w:val="single" w:sz="4" w:space="0" w:color="DEDC00"/>
        <w:right w:val="single" w:sz="4" w:space="0" w:color="DEDC00"/>
        <w:insideH w:val="single" w:sz="4" w:space="0" w:color="DEDC00"/>
        <w:insideV w:val="single" w:sz="4" w:space="0" w:color="DEDC00"/>
      </w:tblBorders>
      <w:tblCellMar>
        <w:top w:w="57" w:type="dxa"/>
        <w:bottom w:w="57" w:type="dxa"/>
      </w:tblCellMar>
    </w:tblPr>
    <w:tblStylePr w:type="firstRow">
      <w:rPr>
        <w:rFonts w:ascii="Arial Rounded MT Bold" w:hAnsi="Arial Rounded MT Bold"/>
        <w:b/>
        <w:color w:val="FFFFFF" w:themeColor="background1"/>
        <w:sz w:val="22"/>
      </w:rPr>
      <w:tblPr/>
      <w:tcPr>
        <w:shd w:val="clear" w:color="auto" w:fill="DEDC00"/>
      </w:tcPr>
    </w:tblStylePr>
  </w:style>
  <w:style w:type="character" w:styleId="Hyperlink">
    <w:name w:val="Hyperlink"/>
    <w:basedOn w:val="Absatz-Standardschriftart"/>
    <w:uiPriority w:val="99"/>
    <w:unhideWhenUsed/>
    <w:rsid w:val="00870D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0D4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7170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1951-63F2-4ECA-8CD0-DCAD545F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Succhielli</dc:creator>
  <cp:keywords/>
  <dc:description/>
  <cp:lastModifiedBy>Lena Franke</cp:lastModifiedBy>
  <cp:revision>34</cp:revision>
  <dcterms:created xsi:type="dcterms:W3CDTF">2021-11-22T08:50:00Z</dcterms:created>
  <dcterms:modified xsi:type="dcterms:W3CDTF">2022-10-20T07:58:00Z</dcterms:modified>
</cp:coreProperties>
</file>